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82F96" w14:textId="46BE0F16" w:rsidR="00A84D2B" w:rsidRDefault="00A84D2B" w:rsidP="00A84D2B">
      <w:pPr>
        <w:ind w:firstLine="640"/>
      </w:pPr>
    </w:p>
    <w:p w14:paraId="04559F47" w14:textId="77777777" w:rsidR="00A84D2B" w:rsidRPr="00A84D2B" w:rsidRDefault="00A84D2B" w:rsidP="00A84D2B">
      <w:pPr>
        <w:ind w:firstLine="640"/>
      </w:pPr>
    </w:p>
    <w:p w14:paraId="2A06962A" w14:textId="77777777" w:rsidR="00A84D2B" w:rsidRPr="00A84D2B" w:rsidRDefault="00A84D2B" w:rsidP="00A84D2B">
      <w:pPr>
        <w:pStyle w:val="af6"/>
      </w:pPr>
      <w:r w:rsidRPr="00A84D2B">
        <w:rPr>
          <w:rFonts w:hint="eastAsia"/>
        </w:rPr>
        <w:t>重庆市科学技术局</w:t>
      </w:r>
      <w:r w:rsidRPr="00A84D2B">
        <w:t xml:space="preserve">  </w:t>
      </w:r>
      <w:r w:rsidRPr="00A84D2B">
        <w:rPr>
          <w:rFonts w:hint="eastAsia"/>
        </w:rPr>
        <w:t>重庆市卫生健康委员会</w:t>
      </w:r>
      <w:r w:rsidRPr="00A84D2B">
        <w:t xml:space="preserve">  </w:t>
      </w:r>
      <w:r w:rsidRPr="00A84D2B">
        <w:rPr>
          <w:rFonts w:hint="eastAsia"/>
        </w:rPr>
        <w:t>关于印发</w:t>
      </w:r>
      <w:proofErr w:type="gramStart"/>
      <w:r w:rsidRPr="00A84D2B">
        <w:rPr>
          <w:rFonts w:hint="eastAsia"/>
        </w:rPr>
        <w:t>《</w:t>
      </w:r>
      <w:proofErr w:type="gramEnd"/>
      <w:r w:rsidRPr="00A84D2B">
        <w:rPr>
          <w:rFonts w:hint="eastAsia"/>
        </w:rPr>
        <w:t>重庆市临床医学研究中心</w:t>
      </w:r>
    </w:p>
    <w:p w14:paraId="59BB88B9" w14:textId="77777777" w:rsidR="00A84D2B" w:rsidRPr="00A84D2B" w:rsidRDefault="00A84D2B" w:rsidP="00A84D2B">
      <w:pPr>
        <w:pStyle w:val="af6"/>
      </w:pPr>
      <w:r w:rsidRPr="00A84D2B">
        <w:rPr>
          <w:rFonts w:hint="eastAsia"/>
        </w:rPr>
        <w:t>管理办法（试行）</w:t>
      </w:r>
      <w:proofErr w:type="gramStart"/>
      <w:r w:rsidRPr="00A84D2B">
        <w:rPr>
          <w:rFonts w:hint="eastAsia"/>
        </w:rPr>
        <w:t>》</w:t>
      </w:r>
      <w:proofErr w:type="gramEnd"/>
      <w:r w:rsidRPr="00A84D2B">
        <w:rPr>
          <w:rFonts w:hint="eastAsia"/>
        </w:rPr>
        <w:t>的通知</w:t>
      </w:r>
    </w:p>
    <w:p w14:paraId="0A78F548" w14:textId="62B417BE" w:rsidR="00A84D2B" w:rsidRDefault="00594D2D" w:rsidP="00594D2D">
      <w:pPr>
        <w:pStyle w:val="af7"/>
      </w:pPr>
      <w:proofErr w:type="gramStart"/>
      <w:r w:rsidRPr="00594D2D">
        <w:rPr>
          <w:rFonts w:hint="eastAsia"/>
        </w:rPr>
        <w:t>渝</w:t>
      </w:r>
      <w:proofErr w:type="gramEnd"/>
      <w:r w:rsidRPr="00594D2D">
        <w:rPr>
          <w:rFonts w:hint="eastAsia"/>
        </w:rPr>
        <w:t>科局发〔</w:t>
      </w:r>
      <w:r w:rsidRPr="00594D2D">
        <w:rPr>
          <w:rFonts w:hint="eastAsia"/>
        </w:rPr>
        <w:t>2019</w:t>
      </w:r>
      <w:r w:rsidRPr="00594D2D">
        <w:rPr>
          <w:rFonts w:hint="eastAsia"/>
        </w:rPr>
        <w:t>〕</w:t>
      </w:r>
      <w:r w:rsidRPr="00594D2D">
        <w:rPr>
          <w:rFonts w:hint="eastAsia"/>
        </w:rPr>
        <w:t>101</w:t>
      </w:r>
      <w:r w:rsidRPr="00594D2D">
        <w:rPr>
          <w:rFonts w:hint="eastAsia"/>
        </w:rPr>
        <w:t>号</w:t>
      </w:r>
    </w:p>
    <w:p w14:paraId="31FFB129" w14:textId="77777777" w:rsidR="00594D2D" w:rsidRPr="00594D2D" w:rsidRDefault="00594D2D" w:rsidP="00594D2D">
      <w:pPr>
        <w:ind w:firstLine="640"/>
        <w:rPr>
          <w:rFonts w:hint="eastAsia"/>
        </w:rPr>
      </w:pPr>
    </w:p>
    <w:p w14:paraId="5D6676FD" w14:textId="77777777" w:rsidR="00A84D2B" w:rsidRPr="00A84D2B" w:rsidRDefault="00A84D2B" w:rsidP="00A84D2B">
      <w:pPr>
        <w:pStyle w:val="aff"/>
      </w:pPr>
      <w:r w:rsidRPr="00A84D2B">
        <w:rPr>
          <w:rFonts w:hint="eastAsia"/>
        </w:rPr>
        <w:t>各区县（自治县）科技局、卫生健康</w:t>
      </w:r>
      <w:bookmarkStart w:id="0" w:name="_GoBack"/>
      <w:bookmarkEnd w:id="0"/>
      <w:r w:rsidRPr="00A84D2B">
        <w:rPr>
          <w:rFonts w:hint="eastAsia"/>
        </w:rPr>
        <w:t>委，两江新区科技创新局、社发局，万盛经开区科技局、卫生计生局，在渝高校、科研院所，市卫生健康委委属医疗单位，陆军军医大学各附属医院、陆军第</w:t>
      </w:r>
      <w:r w:rsidRPr="00A84D2B">
        <w:rPr>
          <w:rFonts w:hint="eastAsia"/>
        </w:rPr>
        <w:t>985</w:t>
      </w:r>
      <w:r w:rsidRPr="00A84D2B">
        <w:rPr>
          <w:rFonts w:hint="eastAsia"/>
        </w:rPr>
        <w:t>医院、武警重庆市总队医院，有关单位：</w:t>
      </w:r>
      <w:r w:rsidRPr="00A84D2B">
        <w:rPr>
          <w:rFonts w:hint="eastAsia"/>
        </w:rPr>
        <w:t xml:space="preserve"> </w:t>
      </w:r>
    </w:p>
    <w:p w14:paraId="3EEFABB7" w14:textId="107179FB" w:rsidR="00A84D2B" w:rsidRPr="00A84D2B" w:rsidRDefault="00A84D2B" w:rsidP="00A84D2B">
      <w:pPr>
        <w:ind w:firstLine="640"/>
      </w:pPr>
      <w:r w:rsidRPr="00A84D2B">
        <w:rPr>
          <w:rFonts w:hint="eastAsia"/>
        </w:rPr>
        <w:t>为规范重庆市临床医学研究中心管理，我局与市卫生健康委制订了《重庆市临床医学研究中心管理办法（试行）》，现印发你们，请遵照执行。</w:t>
      </w:r>
    </w:p>
    <w:p w14:paraId="0B9B633A" w14:textId="77777777" w:rsidR="00A84D2B" w:rsidRPr="00A84D2B" w:rsidRDefault="00A84D2B" w:rsidP="00A84D2B">
      <w:pPr>
        <w:ind w:firstLine="640"/>
      </w:pPr>
    </w:p>
    <w:p w14:paraId="633A5015" w14:textId="77777777" w:rsidR="00A84D2B" w:rsidRPr="00A84D2B" w:rsidRDefault="00A84D2B" w:rsidP="00A84D2B">
      <w:pPr>
        <w:pStyle w:val="a8"/>
        <w:ind w:right="640"/>
      </w:pPr>
      <w:r w:rsidRPr="00A84D2B">
        <w:rPr>
          <w:rFonts w:hint="eastAsia"/>
        </w:rPr>
        <w:t>重庆市科学技术局</w:t>
      </w:r>
      <w:r w:rsidRPr="00A84D2B">
        <w:rPr>
          <w:rFonts w:hint="eastAsia"/>
        </w:rPr>
        <w:t xml:space="preserve">             </w:t>
      </w:r>
      <w:r w:rsidRPr="00A84D2B">
        <w:rPr>
          <w:rFonts w:hint="eastAsia"/>
        </w:rPr>
        <w:t>重庆市卫生健康委员会</w:t>
      </w:r>
    </w:p>
    <w:p w14:paraId="4F1F0F51" w14:textId="73C59C92" w:rsidR="00A84D2B" w:rsidRPr="00A84D2B" w:rsidRDefault="00A84D2B" w:rsidP="00A84D2B">
      <w:pPr>
        <w:pStyle w:val="a8"/>
        <w:wordWrap w:val="0"/>
        <w:ind w:right="640"/>
      </w:pPr>
      <w:r w:rsidRPr="00A84D2B">
        <w:rPr>
          <w:rFonts w:hint="eastAsia"/>
        </w:rPr>
        <w:t>2019</w:t>
      </w:r>
      <w:r w:rsidRPr="00A84D2B">
        <w:rPr>
          <w:rFonts w:hint="eastAsia"/>
        </w:rPr>
        <w:t>年</w:t>
      </w:r>
      <w:r w:rsidRPr="00A84D2B">
        <w:rPr>
          <w:rFonts w:hint="eastAsia"/>
        </w:rPr>
        <w:t>8</w:t>
      </w:r>
      <w:r w:rsidRPr="00A84D2B">
        <w:rPr>
          <w:rFonts w:hint="eastAsia"/>
        </w:rPr>
        <w:t>月</w:t>
      </w:r>
      <w:r w:rsidRPr="00A84D2B">
        <w:rPr>
          <w:rFonts w:hint="eastAsia"/>
        </w:rPr>
        <w:t>22</w:t>
      </w:r>
      <w:r w:rsidRPr="00A84D2B">
        <w:rPr>
          <w:rFonts w:hint="eastAsia"/>
        </w:rPr>
        <w:t>日</w:t>
      </w:r>
      <w:r>
        <w:rPr>
          <w:rFonts w:hint="eastAsia"/>
        </w:rPr>
        <w:t xml:space="preserve"> </w:t>
      </w:r>
      <w:r>
        <w:t xml:space="preserve">                </w:t>
      </w:r>
    </w:p>
    <w:p w14:paraId="759B8085" w14:textId="77777777" w:rsidR="00A84D2B" w:rsidRPr="00A84D2B" w:rsidRDefault="00A84D2B" w:rsidP="000E332D">
      <w:pPr>
        <w:pStyle w:val="af6"/>
      </w:pPr>
      <w:r w:rsidRPr="00A84D2B">
        <w:rPr>
          <w:rFonts w:ascii="方正仿宋_GBK" w:hint="eastAsia"/>
        </w:rPr>
        <w:br w:type="page"/>
      </w:r>
      <w:r w:rsidRPr="00A84D2B">
        <w:rPr>
          <w:rFonts w:hint="eastAsia"/>
        </w:rPr>
        <w:lastRenderedPageBreak/>
        <w:t>重庆市临床医学研究中心管理办法（试行）</w:t>
      </w:r>
    </w:p>
    <w:p w14:paraId="699E764F" w14:textId="77777777" w:rsidR="00A84D2B" w:rsidRPr="00AE5DFD" w:rsidRDefault="00A84D2B" w:rsidP="000E332D">
      <w:pPr>
        <w:ind w:firstLine="640"/>
      </w:pPr>
    </w:p>
    <w:p w14:paraId="7F2DA89C" w14:textId="2B8E0246" w:rsidR="00A84D2B" w:rsidRDefault="00AE5DFD" w:rsidP="000E332D">
      <w:pPr>
        <w:pStyle w:val="afe"/>
      </w:pPr>
      <w:r>
        <w:rPr>
          <w:rFonts w:hint="eastAsia"/>
        </w:rPr>
        <w:t>第</w:t>
      </w:r>
      <w:r w:rsidRPr="00AE5DFD">
        <w:rPr>
          <w:rFonts w:hint="eastAsia"/>
        </w:rPr>
        <w:t>一</w:t>
      </w:r>
      <w:r>
        <w:rPr>
          <w:rFonts w:hint="eastAsia"/>
        </w:rPr>
        <w:t>章</w:t>
      </w:r>
      <w:r>
        <w:rPr>
          <w:rFonts w:hint="eastAsia"/>
        </w:rPr>
        <w:t xml:space="preserve">  </w:t>
      </w:r>
      <w:r w:rsidR="00A84D2B" w:rsidRPr="00AE5DFD">
        <w:rPr>
          <w:rFonts w:hint="eastAsia"/>
        </w:rPr>
        <w:t>总</w:t>
      </w:r>
      <w:r>
        <w:rPr>
          <w:rFonts w:hint="eastAsia"/>
        </w:rPr>
        <w:t xml:space="preserve">  </w:t>
      </w:r>
      <w:r w:rsidR="00A84D2B" w:rsidRPr="00AE5DFD">
        <w:rPr>
          <w:rFonts w:hint="eastAsia"/>
        </w:rPr>
        <w:t>则</w:t>
      </w:r>
    </w:p>
    <w:p w14:paraId="01FA0CA1" w14:textId="77777777" w:rsidR="00AE5DFD" w:rsidRPr="00AE5DFD" w:rsidRDefault="00AE5DFD" w:rsidP="000E332D">
      <w:pPr>
        <w:ind w:firstLine="640"/>
      </w:pPr>
    </w:p>
    <w:p w14:paraId="15AA68CD" w14:textId="16401E10" w:rsidR="00A84D2B" w:rsidRPr="00AE5DFD" w:rsidRDefault="00AE5DFD" w:rsidP="000E332D">
      <w:pPr>
        <w:ind w:firstLine="640"/>
      </w:pPr>
      <w:r w:rsidRPr="00AE5DFD">
        <w:rPr>
          <w:rFonts w:eastAsia="方正黑体_GBK" w:hint="eastAsia"/>
        </w:rPr>
        <w:t>第一条</w:t>
      </w:r>
      <w:r>
        <w:rPr>
          <w:rFonts w:hint="eastAsia"/>
        </w:rPr>
        <w:t xml:space="preserve">  </w:t>
      </w:r>
      <w:r w:rsidR="00A84D2B" w:rsidRPr="00AE5DFD">
        <w:rPr>
          <w:rFonts w:hint="eastAsia"/>
        </w:rPr>
        <w:t>为规范重庆市临床医学研究中心发展，促进疾病防治技术、模式和机制创新，培育一批临床医学和转化研究的高地，建设医学科技创新体系，根据《国家临床医学研究中心五年（</w:t>
      </w:r>
      <w:r w:rsidR="00A84D2B" w:rsidRPr="00AE5DFD">
        <w:rPr>
          <w:rFonts w:hint="eastAsia"/>
        </w:rPr>
        <w:t>2017-2021</w:t>
      </w:r>
      <w:r w:rsidR="00A84D2B" w:rsidRPr="00AE5DFD">
        <w:rPr>
          <w:rFonts w:hint="eastAsia"/>
        </w:rPr>
        <w:t>年）发展规划》（国科发社〔</w:t>
      </w:r>
      <w:r w:rsidR="00A84D2B" w:rsidRPr="00AE5DFD">
        <w:rPr>
          <w:rFonts w:hint="eastAsia"/>
        </w:rPr>
        <w:t>2017</w:t>
      </w:r>
      <w:r w:rsidR="00A84D2B" w:rsidRPr="00AE5DFD">
        <w:rPr>
          <w:rFonts w:hint="eastAsia"/>
        </w:rPr>
        <w:t>〕</w:t>
      </w:r>
      <w:r w:rsidR="00A84D2B" w:rsidRPr="00AE5DFD">
        <w:rPr>
          <w:rFonts w:hint="eastAsia"/>
        </w:rPr>
        <w:t>204</w:t>
      </w:r>
      <w:r w:rsidR="00A84D2B" w:rsidRPr="00AE5DFD">
        <w:rPr>
          <w:rFonts w:hint="eastAsia"/>
        </w:rPr>
        <w:t>号），参照《国家临床医学研究中心管理办法（</w:t>
      </w:r>
      <w:r w:rsidR="00A84D2B" w:rsidRPr="00AE5DFD">
        <w:rPr>
          <w:rFonts w:hint="eastAsia"/>
        </w:rPr>
        <w:t>2017</w:t>
      </w:r>
      <w:r w:rsidR="00A84D2B" w:rsidRPr="00AE5DFD">
        <w:rPr>
          <w:rFonts w:hint="eastAsia"/>
        </w:rPr>
        <w:t>年修订）》（国科发社〔</w:t>
      </w:r>
      <w:r w:rsidR="00A84D2B" w:rsidRPr="00AE5DFD">
        <w:rPr>
          <w:rFonts w:hint="eastAsia"/>
        </w:rPr>
        <w:t>2017</w:t>
      </w:r>
      <w:r w:rsidR="00A84D2B" w:rsidRPr="00AE5DFD">
        <w:rPr>
          <w:rFonts w:hint="eastAsia"/>
        </w:rPr>
        <w:t>〕</w:t>
      </w:r>
      <w:r w:rsidR="00A84D2B" w:rsidRPr="00AE5DFD">
        <w:rPr>
          <w:rFonts w:hint="eastAsia"/>
        </w:rPr>
        <w:t>204</w:t>
      </w:r>
      <w:r w:rsidR="00A84D2B" w:rsidRPr="00AE5DFD">
        <w:rPr>
          <w:rFonts w:hint="eastAsia"/>
        </w:rPr>
        <w:t>号），制定本办法。</w:t>
      </w:r>
    </w:p>
    <w:p w14:paraId="45834B53" w14:textId="088450F4" w:rsidR="00A84D2B" w:rsidRPr="00AE5DFD" w:rsidRDefault="00AE5DFD" w:rsidP="000E332D">
      <w:pPr>
        <w:ind w:firstLine="640"/>
      </w:pPr>
      <w:r w:rsidRPr="00AE5DFD">
        <w:rPr>
          <w:rFonts w:eastAsia="方正黑体_GBK" w:hint="eastAsia"/>
        </w:rPr>
        <w:t>第二条</w:t>
      </w:r>
      <w:r>
        <w:rPr>
          <w:rFonts w:hint="eastAsia"/>
        </w:rPr>
        <w:t xml:space="preserve">  </w:t>
      </w:r>
      <w:r w:rsidR="00A84D2B" w:rsidRPr="00AE5DFD">
        <w:rPr>
          <w:rFonts w:hint="eastAsia"/>
        </w:rPr>
        <w:t>临床医学研究中心（以下简称</w:t>
      </w:r>
      <w:r w:rsidR="00A84D2B" w:rsidRPr="00AE5DFD">
        <w:rPr>
          <w:rFonts w:hint="eastAsia"/>
        </w:rPr>
        <w:t>"</w:t>
      </w:r>
      <w:r w:rsidR="00A84D2B" w:rsidRPr="00AE5DFD">
        <w:rPr>
          <w:rFonts w:hint="eastAsia"/>
        </w:rPr>
        <w:t>中心</w:t>
      </w:r>
      <w:r w:rsidR="00A84D2B" w:rsidRPr="00AE5DFD">
        <w:rPr>
          <w:rFonts w:hint="eastAsia"/>
        </w:rPr>
        <w:t>"</w:t>
      </w:r>
      <w:r w:rsidR="00A84D2B" w:rsidRPr="00AE5DFD">
        <w:rPr>
          <w:rFonts w:hint="eastAsia"/>
        </w:rPr>
        <w:t>）是我市科技创新体系的重要创新平台，中心按照本领域疾病防治研究重点和实际需要搭建疾病研究协同网络，联合二、三级医院和基层医疗机构形成协同研究体系，是我市临床研究、协同创新、学术交流、人才培养、成果转化和推广应用的科技平台，为我市医学科技发展和</w:t>
      </w:r>
      <w:proofErr w:type="gramStart"/>
      <w:r w:rsidR="00A84D2B" w:rsidRPr="00AE5DFD">
        <w:rPr>
          <w:rFonts w:hint="eastAsia"/>
        </w:rPr>
        <w:t>医改</w:t>
      </w:r>
      <w:proofErr w:type="gramEnd"/>
      <w:r w:rsidR="00A84D2B" w:rsidRPr="00AE5DFD">
        <w:rPr>
          <w:rFonts w:hint="eastAsia"/>
        </w:rPr>
        <w:t>实施提供科技支撑。</w:t>
      </w:r>
    </w:p>
    <w:p w14:paraId="58ED9A99" w14:textId="3A4B7ADF" w:rsidR="00A84D2B" w:rsidRPr="00AE5DFD" w:rsidRDefault="00AE5DFD" w:rsidP="000E332D">
      <w:pPr>
        <w:ind w:firstLine="640"/>
      </w:pPr>
      <w:r w:rsidRPr="00AE5DFD">
        <w:rPr>
          <w:rFonts w:eastAsia="方正黑体_GBK" w:hint="eastAsia"/>
        </w:rPr>
        <w:t>第三条</w:t>
      </w:r>
      <w:r>
        <w:rPr>
          <w:rFonts w:hint="eastAsia"/>
        </w:rPr>
        <w:t xml:space="preserve">  </w:t>
      </w:r>
      <w:r w:rsidR="00A84D2B" w:rsidRPr="00AE5DFD">
        <w:rPr>
          <w:rFonts w:hint="eastAsia"/>
        </w:rPr>
        <w:t>中心依托三级甲等（市卫生健康委</w:t>
      </w:r>
      <w:proofErr w:type="gramStart"/>
      <w:r w:rsidR="00A84D2B" w:rsidRPr="00AE5DFD">
        <w:rPr>
          <w:rFonts w:hint="eastAsia"/>
        </w:rPr>
        <w:t>委</w:t>
      </w:r>
      <w:proofErr w:type="gramEnd"/>
      <w:r w:rsidR="00A84D2B" w:rsidRPr="00AE5DFD">
        <w:rPr>
          <w:rFonts w:hint="eastAsia"/>
        </w:rPr>
        <w:t>属专科）医院等建设，按照“需求引导、自愿申报、认定授牌、绩效评估、择优激励”的原则组织实施。实行“开放、流动、联合、竞争”的运行机制和“定期考评、动态调整、分类支持”的管理机制。</w:t>
      </w:r>
    </w:p>
    <w:p w14:paraId="2E50CB8E" w14:textId="24B18991" w:rsidR="00A84D2B" w:rsidRPr="00AE5DFD" w:rsidRDefault="00AE5DFD" w:rsidP="000E332D">
      <w:pPr>
        <w:ind w:firstLine="640"/>
      </w:pPr>
      <w:r w:rsidRPr="00AE5DFD">
        <w:rPr>
          <w:rFonts w:eastAsia="方正黑体_GBK" w:hint="eastAsia"/>
        </w:rPr>
        <w:lastRenderedPageBreak/>
        <w:t>第四条</w:t>
      </w:r>
      <w:r>
        <w:rPr>
          <w:rFonts w:hint="eastAsia"/>
        </w:rPr>
        <w:t xml:space="preserve">  </w:t>
      </w:r>
      <w:r w:rsidR="00A84D2B" w:rsidRPr="00AE5DFD">
        <w:rPr>
          <w:rFonts w:hint="eastAsia"/>
        </w:rPr>
        <w:t>本办法适用于临床中心的申请受理、组织实施等具体管理行为，以及参与项目申请、审查、评价等环节中的相关责任主体。</w:t>
      </w:r>
    </w:p>
    <w:p w14:paraId="6C9DD69B" w14:textId="193DB7A3" w:rsidR="00A84D2B" w:rsidRPr="00AE5DFD" w:rsidRDefault="00AE5DFD" w:rsidP="000E332D">
      <w:pPr>
        <w:ind w:firstLine="640"/>
      </w:pPr>
      <w:r w:rsidRPr="00AE5DFD">
        <w:rPr>
          <w:rFonts w:eastAsia="方正黑体_GBK" w:hint="eastAsia"/>
        </w:rPr>
        <w:t>第五条</w:t>
      </w:r>
      <w:r>
        <w:rPr>
          <w:rFonts w:hint="eastAsia"/>
        </w:rPr>
        <w:t xml:space="preserve">  </w:t>
      </w:r>
      <w:r w:rsidR="00A84D2B" w:rsidRPr="00AE5DFD">
        <w:rPr>
          <w:rFonts w:hint="eastAsia"/>
        </w:rPr>
        <w:t>在渝国家临床医学研究中心按照国家相关管理办法执行，纳入我市临床医学研究中心管理服务范畴。</w:t>
      </w:r>
    </w:p>
    <w:p w14:paraId="7E3EF835" w14:textId="77777777" w:rsidR="00A84D2B" w:rsidRPr="00AE5DFD" w:rsidRDefault="00A84D2B" w:rsidP="000E332D">
      <w:pPr>
        <w:ind w:firstLine="640"/>
      </w:pPr>
    </w:p>
    <w:p w14:paraId="50C50BDA" w14:textId="6AAA4552" w:rsidR="00A84D2B" w:rsidRDefault="00AE5DFD" w:rsidP="000E332D">
      <w:pPr>
        <w:pStyle w:val="afe"/>
      </w:pPr>
      <w:r>
        <w:rPr>
          <w:rFonts w:hint="eastAsia"/>
        </w:rPr>
        <w:t>第</w:t>
      </w:r>
      <w:r w:rsidRPr="00AE5DFD">
        <w:rPr>
          <w:rFonts w:hint="eastAsia"/>
        </w:rPr>
        <w:t>二</w:t>
      </w:r>
      <w:r>
        <w:rPr>
          <w:rFonts w:hint="eastAsia"/>
        </w:rPr>
        <w:t>章</w:t>
      </w:r>
      <w:r>
        <w:rPr>
          <w:rFonts w:hint="eastAsia"/>
        </w:rPr>
        <w:t xml:space="preserve">  </w:t>
      </w:r>
      <w:r w:rsidR="00A84D2B" w:rsidRPr="00AE5DFD">
        <w:rPr>
          <w:rFonts w:hint="eastAsia"/>
        </w:rPr>
        <w:t>组织管理</w:t>
      </w:r>
    </w:p>
    <w:p w14:paraId="21325201" w14:textId="77777777" w:rsidR="00AE5DFD" w:rsidRPr="00AE5DFD" w:rsidRDefault="00AE5DFD" w:rsidP="000E332D">
      <w:pPr>
        <w:ind w:firstLine="640"/>
      </w:pPr>
    </w:p>
    <w:p w14:paraId="32649B1D" w14:textId="5018F26B" w:rsidR="00A84D2B" w:rsidRPr="00AE5DFD" w:rsidRDefault="00AE5DFD" w:rsidP="000E332D">
      <w:pPr>
        <w:ind w:firstLine="640"/>
      </w:pPr>
      <w:r w:rsidRPr="00AE5DFD">
        <w:rPr>
          <w:rFonts w:eastAsia="方正黑体_GBK" w:hint="eastAsia"/>
        </w:rPr>
        <w:t>第六条</w:t>
      </w:r>
      <w:r>
        <w:rPr>
          <w:rFonts w:hint="eastAsia"/>
        </w:rPr>
        <w:t xml:space="preserve">  </w:t>
      </w:r>
      <w:r w:rsidR="00A84D2B" w:rsidRPr="00AE5DFD">
        <w:rPr>
          <w:rFonts w:hint="eastAsia"/>
        </w:rPr>
        <w:t>中心纳入重庆市科技创新基地序列管理，实施主体包括市科技局、市卫生健康委、中心建设依托单位、中心负责人、科技咨询专家以及第三方科技服务机构等。</w:t>
      </w:r>
    </w:p>
    <w:p w14:paraId="589F771C" w14:textId="37540EBD" w:rsidR="00A84D2B" w:rsidRPr="00AE5DFD" w:rsidRDefault="00AE5DFD" w:rsidP="000E332D">
      <w:pPr>
        <w:ind w:firstLine="640"/>
      </w:pPr>
      <w:r w:rsidRPr="00AE5DFD">
        <w:rPr>
          <w:rFonts w:eastAsia="方正黑体_GBK" w:hint="eastAsia"/>
        </w:rPr>
        <w:t>第七条</w:t>
      </w:r>
      <w:r>
        <w:rPr>
          <w:rFonts w:hint="eastAsia"/>
        </w:rPr>
        <w:t xml:space="preserve">  </w:t>
      </w:r>
      <w:r w:rsidR="00A84D2B" w:rsidRPr="00AE5DFD">
        <w:rPr>
          <w:rFonts w:hint="eastAsia"/>
        </w:rPr>
        <w:t>市科技局是中心的综合主管部门，统筹规划中心建设，负责日常管理，并联合市卫生健康</w:t>
      </w:r>
      <w:proofErr w:type="gramStart"/>
      <w:r w:rsidR="00A84D2B" w:rsidRPr="00AE5DFD">
        <w:rPr>
          <w:rFonts w:hint="eastAsia"/>
        </w:rPr>
        <w:t>委加强</w:t>
      </w:r>
      <w:proofErr w:type="gramEnd"/>
      <w:r w:rsidR="00A84D2B" w:rsidRPr="00AE5DFD">
        <w:rPr>
          <w:rFonts w:hint="eastAsia"/>
        </w:rPr>
        <w:t>中心建设管理工作，主要职责是：</w:t>
      </w:r>
    </w:p>
    <w:p w14:paraId="78A94343" w14:textId="6888669D" w:rsidR="00A84D2B" w:rsidRPr="00AE5DFD" w:rsidRDefault="00A84D2B" w:rsidP="000E332D">
      <w:pPr>
        <w:ind w:firstLine="640"/>
      </w:pPr>
      <w:r w:rsidRPr="00AE5DFD">
        <w:rPr>
          <w:rFonts w:hint="eastAsia"/>
        </w:rPr>
        <w:t>（一）制定中心年度建设工作计划，编制建设申报指南，统一向社会发布编制发布申报指南，组织项目评审，下达立项计划；</w:t>
      </w:r>
    </w:p>
    <w:p w14:paraId="1086563B" w14:textId="1857BA00" w:rsidR="00A84D2B" w:rsidRPr="00AE5DFD" w:rsidRDefault="00A84D2B" w:rsidP="000E332D">
      <w:pPr>
        <w:ind w:firstLine="640"/>
      </w:pPr>
      <w:r w:rsidRPr="00AE5DFD">
        <w:rPr>
          <w:rFonts w:hint="eastAsia"/>
        </w:rPr>
        <w:t>（二）指导中心建设和运行管理，组织实施评审、授牌和开展绩效评估；</w:t>
      </w:r>
      <w:r w:rsidR="00AE5DFD">
        <w:rPr>
          <w:rFonts w:hint="eastAsia"/>
        </w:rPr>
        <w:t xml:space="preserve">  </w:t>
      </w:r>
    </w:p>
    <w:p w14:paraId="0CA6D6B3" w14:textId="3E6A34C8" w:rsidR="00A84D2B" w:rsidRPr="00AE5DFD" w:rsidRDefault="00A84D2B" w:rsidP="000E332D">
      <w:pPr>
        <w:ind w:firstLine="640"/>
      </w:pPr>
      <w:r w:rsidRPr="00AE5DFD">
        <w:rPr>
          <w:rFonts w:hint="eastAsia"/>
        </w:rPr>
        <w:t>（三）组织协调并处理中心建设中的重大问题；</w:t>
      </w:r>
    </w:p>
    <w:p w14:paraId="77874C84" w14:textId="0B77A125" w:rsidR="00A84D2B" w:rsidRPr="00AE5DFD" w:rsidRDefault="00A84D2B" w:rsidP="000E332D">
      <w:pPr>
        <w:ind w:firstLine="640"/>
      </w:pPr>
      <w:r w:rsidRPr="00AE5DFD">
        <w:rPr>
          <w:rFonts w:hint="eastAsia"/>
        </w:rPr>
        <w:t>（四）对中心、第三方科技服务机构以及科技咨询专家进行</w:t>
      </w:r>
      <w:r w:rsidRPr="00AE5DFD">
        <w:rPr>
          <w:rFonts w:hint="eastAsia"/>
        </w:rPr>
        <w:lastRenderedPageBreak/>
        <w:t>信用评价和追踪问责；</w:t>
      </w:r>
    </w:p>
    <w:p w14:paraId="1C8F6CB3" w14:textId="076DBCAC" w:rsidR="00A84D2B" w:rsidRPr="00AE5DFD" w:rsidRDefault="00A84D2B" w:rsidP="000E332D">
      <w:pPr>
        <w:ind w:firstLine="640"/>
      </w:pPr>
      <w:r w:rsidRPr="00AE5DFD">
        <w:rPr>
          <w:rFonts w:hint="eastAsia"/>
        </w:rPr>
        <w:t>（五）不定期公布中心整体建设情况。</w:t>
      </w:r>
    </w:p>
    <w:p w14:paraId="4549D589" w14:textId="52E73161" w:rsidR="00A84D2B" w:rsidRPr="00AE5DFD" w:rsidRDefault="00AE5DFD" w:rsidP="000E332D">
      <w:pPr>
        <w:ind w:firstLine="640"/>
      </w:pPr>
      <w:r w:rsidRPr="00AE5DFD">
        <w:rPr>
          <w:rFonts w:eastAsia="方正黑体_GBK" w:hint="eastAsia"/>
        </w:rPr>
        <w:t>第八条</w:t>
      </w:r>
      <w:r>
        <w:rPr>
          <w:rFonts w:hint="eastAsia"/>
        </w:rPr>
        <w:t xml:space="preserve">  </w:t>
      </w:r>
      <w:r w:rsidR="00A84D2B" w:rsidRPr="00AE5DFD">
        <w:rPr>
          <w:rFonts w:hint="eastAsia"/>
        </w:rPr>
        <w:t>依托单位是中心建设和运行管理的具体责任单位，主要职责是：</w:t>
      </w:r>
    </w:p>
    <w:p w14:paraId="3C91BFB0" w14:textId="48CEBA4B" w:rsidR="00A84D2B" w:rsidRPr="00AE5DFD" w:rsidRDefault="00A84D2B" w:rsidP="000E332D">
      <w:pPr>
        <w:ind w:firstLine="640"/>
      </w:pPr>
      <w:r w:rsidRPr="00AE5DFD">
        <w:rPr>
          <w:rFonts w:hint="eastAsia"/>
        </w:rPr>
        <w:t>（一）为中心建设发展提供相应的条件保障，解决建设与运行中的具体问题；</w:t>
      </w:r>
    </w:p>
    <w:p w14:paraId="3E739163" w14:textId="3DCDA138" w:rsidR="00A84D2B" w:rsidRPr="00AE5DFD" w:rsidRDefault="00A84D2B" w:rsidP="000E332D">
      <w:pPr>
        <w:ind w:firstLine="640"/>
      </w:pPr>
      <w:r w:rsidRPr="00AE5DFD">
        <w:rPr>
          <w:rFonts w:hint="eastAsia"/>
        </w:rPr>
        <w:t>（二）及时向市科技局报告中心取得的阶段性成果或者重要进展，以及影响中心建设发展的重大事项或者问题；</w:t>
      </w:r>
    </w:p>
    <w:p w14:paraId="729D639F" w14:textId="14AEB03F" w:rsidR="00A84D2B" w:rsidRPr="00AE5DFD" w:rsidRDefault="00A84D2B" w:rsidP="000E332D">
      <w:pPr>
        <w:ind w:firstLine="640"/>
      </w:pPr>
      <w:r w:rsidRPr="00AE5DFD">
        <w:rPr>
          <w:rFonts w:hint="eastAsia"/>
        </w:rPr>
        <w:t>（三）配合市科技局对中心建设和经费使用进行监督检查与绩效评估；</w:t>
      </w:r>
    </w:p>
    <w:p w14:paraId="1B03B0BE" w14:textId="0CAC1EA2" w:rsidR="00A84D2B" w:rsidRPr="00AE5DFD" w:rsidRDefault="00A84D2B" w:rsidP="000E332D">
      <w:pPr>
        <w:ind w:firstLine="640"/>
      </w:pPr>
      <w:r w:rsidRPr="00AE5DFD">
        <w:rPr>
          <w:rFonts w:hint="eastAsia"/>
        </w:rPr>
        <w:t>（四）负责科技研发成果、知识产权等管理工作。</w:t>
      </w:r>
    </w:p>
    <w:p w14:paraId="77A024BD" w14:textId="531F10EE" w:rsidR="00A84D2B" w:rsidRPr="00AE5DFD" w:rsidRDefault="00AE5DFD" w:rsidP="000E332D">
      <w:pPr>
        <w:ind w:firstLine="640"/>
      </w:pPr>
      <w:r w:rsidRPr="00AE5DFD">
        <w:rPr>
          <w:rFonts w:eastAsia="方正黑体_GBK" w:hint="eastAsia"/>
        </w:rPr>
        <w:t>第九条</w:t>
      </w:r>
      <w:r>
        <w:rPr>
          <w:rFonts w:hint="eastAsia"/>
        </w:rPr>
        <w:t xml:space="preserve">  </w:t>
      </w:r>
      <w:r w:rsidR="00A84D2B" w:rsidRPr="00AE5DFD">
        <w:rPr>
          <w:rFonts w:hint="eastAsia"/>
        </w:rPr>
        <w:t>中心的主要职责和任务是：</w:t>
      </w:r>
    </w:p>
    <w:p w14:paraId="55AE5DF2" w14:textId="5A0ADDEA" w:rsidR="00A84D2B" w:rsidRPr="00AE5DFD" w:rsidRDefault="00A84D2B" w:rsidP="000E332D">
      <w:pPr>
        <w:ind w:firstLine="640"/>
      </w:pPr>
      <w:r w:rsidRPr="00AE5DFD">
        <w:rPr>
          <w:rFonts w:hint="eastAsia"/>
        </w:rPr>
        <w:t>（一）紧密围绕本领域疾病防治的重大需求和临床研究中存在的共性技术问题，研究提出本领域研究的战略规划和发展重点。</w:t>
      </w:r>
    </w:p>
    <w:p w14:paraId="1D56ED59" w14:textId="6DF03531" w:rsidR="00A84D2B" w:rsidRPr="00AE5DFD" w:rsidRDefault="00A84D2B" w:rsidP="000E332D">
      <w:pPr>
        <w:ind w:firstLine="640"/>
      </w:pPr>
      <w:r w:rsidRPr="00AE5DFD">
        <w:rPr>
          <w:rFonts w:hint="eastAsia"/>
        </w:rPr>
        <w:t>（二）优选二、三级和基层医疗机构搭建研究网络，负责对研究网络成员单位的绩效考核，培育临床研究的优秀人才和技术骨干。</w:t>
      </w:r>
    </w:p>
    <w:p w14:paraId="2ADC4068" w14:textId="33359B2D" w:rsidR="00A84D2B" w:rsidRPr="00AE5DFD" w:rsidRDefault="00A84D2B" w:rsidP="000E332D">
      <w:pPr>
        <w:ind w:firstLine="640"/>
      </w:pPr>
      <w:r w:rsidRPr="00AE5DFD">
        <w:rPr>
          <w:rFonts w:hint="eastAsia"/>
        </w:rPr>
        <w:t>（三）重点组织开展大规模、多中心的循</w:t>
      </w:r>
      <w:proofErr w:type="gramStart"/>
      <w:r w:rsidRPr="00AE5DFD">
        <w:rPr>
          <w:rFonts w:hint="eastAsia"/>
        </w:rPr>
        <w:t>证评价</w:t>
      </w:r>
      <w:proofErr w:type="gramEnd"/>
      <w:r w:rsidRPr="00AE5DFD">
        <w:rPr>
          <w:rFonts w:hint="eastAsia"/>
        </w:rPr>
        <w:t>研究；开展防、诊、治新技术、新方法的开发和应用评价研究；开展诊疗规范和疗效评价研究；开展基础与临床紧密结合的转化医学研究等。</w:t>
      </w:r>
    </w:p>
    <w:p w14:paraId="5E9F9DC9" w14:textId="2A8EE949" w:rsidR="00A84D2B" w:rsidRPr="00AE5DFD" w:rsidRDefault="00A84D2B" w:rsidP="000E332D">
      <w:pPr>
        <w:ind w:firstLine="640"/>
      </w:pPr>
      <w:r w:rsidRPr="00AE5DFD">
        <w:rPr>
          <w:rFonts w:hint="eastAsia"/>
        </w:rPr>
        <w:lastRenderedPageBreak/>
        <w:t>（四）研究提出诊疗技术规范建议和相关政策建议，</w:t>
      </w:r>
      <w:proofErr w:type="gramStart"/>
      <w:r w:rsidRPr="00AE5DFD">
        <w:rPr>
          <w:rFonts w:hint="eastAsia"/>
        </w:rPr>
        <w:t>供行业</w:t>
      </w:r>
      <w:proofErr w:type="gramEnd"/>
      <w:r w:rsidRPr="00AE5DFD">
        <w:rPr>
          <w:rFonts w:hint="eastAsia"/>
        </w:rPr>
        <w:t>主管部门参考。</w:t>
      </w:r>
    </w:p>
    <w:p w14:paraId="2C751737" w14:textId="47986A7D" w:rsidR="00A84D2B" w:rsidRPr="00AE5DFD" w:rsidRDefault="00A84D2B" w:rsidP="000E332D">
      <w:pPr>
        <w:ind w:firstLine="640"/>
      </w:pPr>
      <w:r w:rsidRPr="00AE5DFD">
        <w:rPr>
          <w:rFonts w:hint="eastAsia"/>
        </w:rPr>
        <w:t>（五）组织开展研究成果推广应用，提升本领域疾病诊疗技术水平和服务能力。</w:t>
      </w:r>
    </w:p>
    <w:p w14:paraId="230861BD" w14:textId="3D3A1680" w:rsidR="00A84D2B" w:rsidRPr="00AE5DFD" w:rsidRDefault="00A84D2B" w:rsidP="000E332D">
      <w:pPr>
        <w:ind w:firstLine="640"/>
      </w:pPr>
      <w:r w:rsidRPr="00AE5DFD">
        <w:rPr>
          <w:rFonts w:hint="eastAsia"/>
        </w:rPr>
        <w:t>（六）承担管理部门委托的其他任务。</w:t>
      </w:r>
    </w:p>
    <w:p w14:paraId="139A5173" w14:textId="7C40760B" w:rsidR="00A84D2B" w:rsidRPr="00AE5DFD" w:rsidRDefault="00AE5DFD" w:rsidP="000E332D">
      <w:pPr>
        <w:ind w:firstLine="640"/>
      </w:pPr>
      <w:r w:rsidRPr="00AE5DFD">
        <w:rPr>
          <w:rFonts w:eastAsia="方正黑体_GBK" w:hint="eastAsia"/>
        </w:rPr>
        <w:t>第十条</w:t>
      </w:r>
      <w:r>
        <w:rPr>
          <w:rFonts w:hint="eastAsia"/>
        </w:rPr>
        <w:t xml:space="preserve">  </w:t>
      </w:r>
      <w:r w:rsidR="00A84D2B" w:rsidRPr="00AE5DFD">
        <w:rPr>
          <w:rFonts w:hint="eastAsia"/>
        </w:rPr>
        <w:t>中心负责人的职责是</w:t>
      </w:r>
      <w:r w:rsidR="00A84D2B" w:rsidRPr="00AE5DFD">
        <w:rPr>
          <w:rFonts w:hint="eastAsia"/>
        </w:rPr>
        <w:t>:</w:t>
      </w:r>
    </w:p>
    <w:p w14:paraId="22336EB0" w14:textId="159AEB38" w:rsidR="00A84D2B" w:rsidRPr="00AE5DFD" w:rsidRDefault="00A84D2B" w:rsidP="000E332D">
      <w:pPr>
        <w:ind w:firstLine="640"/>
      </w:pPr>
      <w:r w:rsidRPr="00AE5DFD">
        <w:rPr>
          <w:rFonts w:hint="eastAsia"/>
        </w:rPr>
        <w:t>（一）全面负责中心日常管理工作，组织、带领中心成员完成中心工作任务；</w:t>
      </w:r>
    </w:p>
    <w:p w14:paraId="2A2A1B79" w14:textId="733E8DE5" w:rsidR="00A84D2B" w:rsidRPr="00AE5DFD" w:rsidRDefault="00A84D2B" w:rsidP="000E332D">
      <w:pPr>
        <w:ind w:firstLine="640"/>
      </w:pPr>
      <w:r w:rsidRPr="00AE5DFD">
        <w:rPr>
          <w:rFonts w:hint="eastAsia"/>
        </w:rPr>
        <w:t>（二）负责制定中心发展规划、年度工作计划、设备设施采购计划、人才培养计划等；</w:t>
      </w:r>
    </w:p>
    <w:p w14:paraId="2C6CBA03" w14:textId="41D68021" w:rsidR="00A84D2B" w:rsidRPr="00AE5DFD" w:rsidRDefault="00A84D2B" w:rsidP="000E332D">
      <w:pPr>
        <w:ind w:firstLine="640"/>
      </w:pPr>
      <w:r w:rsidRPr="00AE5DFD">
        <w:rPr>
          <w:rFonts w:hint="eastAsia"/>
        </w:rPr>
        <w:t>（三）如实向建设依托单位报送中心取得的阶段性成果或者重要进展，以及影响中心建设发展的重大事项或者问题。</w:t>
      </w:r>
    </w:p>
    <w:p w14:paraId="6228E2C0" w14:textId="350B2CD1" w:rsidR="00A84D2B" w:rsidRPr="00AE5DFD" w:rsidRDefault="00AE5DFD" w:rsidP="000E332D">
      <w:pPr>
        <w:ind w:firstLine="640"/>
      </w:pPr>
      <w:r w:rsidRPr="00AE5DFD">
        <w:rPr>
          <w:rFonts w:eastAsia="方正黑体_GBK" w:hint="eastAsia"/>
        </w:rPr>
        <w:t>第十一条</w:t>
      </w:r>
      <w:r>
        <w:rPr>
          <w:rFonts w:hint="eastAsia"/>
        </w:rPr>
        <w:t xml:space="preserve">  </w:t>
      </w:r>
      <w:r w:rsidR="00A84D2B" w:rsidRPr="00AE5DFD">
        <w:rPr>
          <w:rFonts w:hint="eastAsia"/>
        </w:rPr>
        <w:t>科技咨询专家的职责是：</w:t>
      </w:r>
    </w:p>
    <w:p w14:paraId="558FBB89" w14:textId="2225DBE6" w:rsidR="00A84D2B" w:rsidRPr="00AE5DFD" w:rsidRDefault="00A84D2B" w:rsidP="000E332D">
      <w:pPr>
        <w:ind w:firstLine="640"/>
      </w:pPr>
      <w:r w:rsidRPr="00AE5DFD">
        <w:rPr>
          <w:rFonts w:hint="eastAsia"/>
        </w:rPr>
        <w:t>（一）依据中心管理有关规定，独立、客观、公正地提供个人专业评审或咨询意见，不受任何影响公正性因素的干扰；</w:t>
      </w:r>
    </w:p>
    <w:p w14:paraId="061A642B" w14:textId="2171BF94" w:rsidR="00A84D2B" w:rsidRPr="00AE5DFD" w:rsidRDefault="00A84D2B" w:rsidP="000E332D">
      <w:pPr>
        <w:ind w:firstLine="640"/>
      </w:pPr>
      <w:r w:rsidRPr="00AE5DFD">
        <w:rPr>
          <w:rFonts w:hint="eastAsia"/>
        </w:rPr>
        <w:t>（二）严格维护中心建设单位的知识产权和技术秘密。</w:t>
      </w:r>
    </w:p>
    <w:p w14:paraId="3D818097" w14:textId="4D901362" w:rsidR="00A84D2B" w:rsidRPr="00AE5DFD" w:rsidRDefault="00AE5DFD" w:rsidP="000E332D">
      <w:pPr>
        <w:ind w:firstLine="640"/>
      </w:pPr>
      <w:r w:rsidRPr="00AE5DFD">
        <w:rPr>
          <w:rFonts w:eastAsia="方正黑体_GBK" w:hint="eastAsia"/>
        </w:rPr>
        <w:t>第十二条</w:t>
      </w:r>
      <w:r>
        <w:rPr>
          <w:rFonts w:hint="eastAsia"/>
        </w:rPr>
        <w:t xml:space="preserve">  </w:t>
      </w:r>
      <w:r w:rsidR="00A84D2B" w:rsidRPr="00AE5DFD">
        <w:rPr>
          <w:rFonts w:hint="eastAsia"/>
        </w:rPr>
        <w:t>第三方科技服务机构的职责是：</w:t>
      </w:r>
    </w:p>
    <w:p w14:paraId="2C2EF8D3" w14:textId="62CA2110" w:rsidR="00A84D2B" w:rsidRPr="00AE5DFD" w:rsidRDefault="00A84D2B" w:rsidP="000E332D">
      <w:pPr>
        <w:ind w:firstLine="640"/>
      </w:pPr>
      <w:r w:rsidRPr="00AE5DFD">
        <w:rPr>
          <w:rFonts w:hint="eastAsia"/>
        </w:rPr>
        <w:t>（一）接受市科技局委托开展中心评审、绩效评估等科技服务工作；</w:t>
      </w:r>
    </w:p>
    <w:p w14:paraId="210C7392" w14:textId="7F634CC2" w:rsidR="00A84D2B" w:rsidRPr="00AE5DFD" w:rsidRDefault="00A84D2B" w:rsidP="000E332D">
      <w:pPr>
        <w:ind w:firstLine="640"/>
      </w:pPr>
      <w:r w:rsidRPr="00AE5DFD">
        <w:rPr>
          <w:rFonts w:hint="eastAsia"/>
        </w:rPr>
        <w:t>（二）按照“公开、公平、公正”的原则，提供相应的科技</w:t>
      </w:r>
      <w:r w:rsidRPr="00AE5DFD">
        <w:rPr>
          <w:rFonts w:hint="eastAsia"/>
        </w:rPr>
        <w:lastRenderedPageBreak/>
        <w:t>服务并接受市科技局的业务指导和监督。</w:t>
      </w:r>
    </w:p>
    <w:p w14:paraId="75BA755D" w14:textId="77777777" w:rsidR="00A84D2B" w:rsidRPr="00AE5DFD" w:rsidRDefault="00A84D2B" w:rsidP="000E332D">
      <w:pPr>
        <w:ind w:firstLine="640"/>
      </w:pPr>
    </w:p>
    <w:p w14:paraId="0D355C03" w14:textId="11632805" w:rsidR="00A84D2B" w:rsidRDefault="00AE5DFD" w:rsidP="000E332D">
      <w:pPr>
        <w:pStyle w:val="afe"/>
      </w:pPr>
      <w:r>
        <w:rPr>
          <w:rFonts w:hint="eastAsia"/>
        </w:rPr>
        <w:t>第</w:t>
      </w:r>
      <w:r w:rsidRPr="00AE5DFD">
        <w:rPr>
          <w:rFonts w:hint="eastAsia"/>
        </w:rPr>
        <w:t>三</w:t>
      </w:r>
      <w:r>
        <w:rPr>
          <w:rFonts w:hint="eastAsia"/>
        </w:rPr>
        <w:t>章</w:t>
      </w:r>
      <w:r>
        <w:rPr>
          <w:rFonts w:hint="eastAsia"/>
        </w:rPr>
        <w:t xml:space="preserve">  </w:t>
      </w:r>
      <w:r w:rsidR="00A84D2B" w:rsidRPr="00AE5DFD">
        <w:rPr>
          <w:rFonts w:hint="eastAsia"/>
        </w:rPr>
        <w:t>申报评审</w:t>
      </w:r>
    </w:p>
    <w:p w14:paraId="53178FDE" w14:textId="77777777" w:rsidR="00A84D2B" w:rsidRPr="00AE5DFD" w:rsidRDefault="00A84D2B" w:rsidP="000E332D">
      <w:pPr>
        <w:ind w:firstLine="640"/>
      </w:pPr>
    </w:p>
    <w:p w14:paraId="49F71B01" w14:textId="1566C212" w:rsidR="00A84D2B" w:rsidRPr="00AE5DFD" w:rsidRDefault="00AE5DFD" w:rsidP="000E332D">
      <w:pPr>
        <w:ind w:firstLine="640"/>
      </w:pPr>
      <w:r w:rsidRPr="00AE5DFD">
        <w:rPr>
          <w:rFonts w:eastAsia="方正黑体_GBK" w:hint="eastAsia"/>
        </w:rPr>
        <w:t>第十三条</w:t>
      </w:r>
      <w:r>
        <w:rPr>
          <w:rFonts w:hint="eastAsia"/>
        </w:rPr>
        <w:t xml:space="preserve">  </w:t>
      </w:r>
      <w:r w:rsidR="00A84D2B" w:rsidRPr="00AE5DFD">
        <w:rPr>
          <w:rFonts w:hint="eastAsia"/>
        </w:rPr>
        <w:t>申请建设临床医学研究中心应当满足以下条件：</w:t>
      </w:r>
    </w:p>
    <w:p w14:paraId="27D3C9A9" w14:textId="3F426590" w:rsidR="00A84D2B" w:rsidRPr="00AE5DFD" w:rsidRDefault="00A84D2B" w:rsidP="000E332D">
      <w:pPr>
        <w:ind w:firstLine="640"/>
      </w:pPr>
      <w:r w:rsidRPr="00AE5DFD">
        <w:rPr>
          <w:rFonts w:hint="eastAsia"/>
        </w:rPr>
        <w:t>（一）三级甲等（市卫生健康委</w:t>
      </w:r>
      <w:proofErr w:type="gramStart"/>
      <w:r w:rsidRPr="00AE5DFD">
        <w:rPr>
          <w:rFonts w:hint="eastAsia"/>
        </w:rPr>
        <w:t>委</w:t>
      </w:r>
      <w:proofErr w:type="gramEnd"/>
      <w:r w:rsidRPr="00AE5DFD">
        <w:rPr>
          <w:rFonts w:hint="eastAsia"/>
        </w:rPr>
        <w:t>属专科）医院法人单位；</w:t>
      </w:r>
    </w:p>
    <w:p w14:paraId="02EC1923" w14:textId="713F1E53" w:rsidR="00A84D2B" w:rsidRPr="00AE5DFD" w:rsidRDefault="00A84D2B" w:rsidP="000E332D">
      <w:pPr>
        <w:ind w:firstLine="640"/>
      </w:pPr>
      <w:r w:rsidRPr="00AE5DFD">
        <w:rPr>
          <w:rFonts w:hint="eastAsia"/>
        </w:rPr>
        <w:t>（二）在申报领域的临床技术水平国内或市内领先；</w:t>
      </w:r>
    </w:p>
    <w:p w14:paraId="368D04CB" w14:textId="1D7B4E44" w:rsidR="00A84D2B" w:rsidRPr="00AE5DFD" w:rsidRDefault="00A84D2B" w:rsidP="000E332D">
      <w:pPr>
        <w:ind w:firstLine="640"/>
      </w:pPr>
      <w:r w:rsidRPr="00AE5DFD">
        <w:rPr>
          <w:rFonts w:hint="eastAsia"/>
        </w:rPr>
        <w:t>（三）临床医学和转化研究能力突出，领军人才和创新团队优势明显；</w:t>
      </w:r>
    </w:p>
    <w:p w14:paraId="5AFDB89D" w14:textId="1E7640C6" w:rsidR="00A84D2B" w:rsidRPr="00AE5DFD" w:rsidRDefault="00A84D2B" w:rsidP="000E332D">
      <w:pPr>
        <w:ind w:firstLine="640"/>
      </w:pPr>
      <w:r w:rsidRPr="00AE5DFD">
        <w:rPr>
          <w:rFonts w:hint="eastAsia"/>
        </w:rPr>
        <w:t>（四）能够对拟申报的临床研究中心建设提供相应的条件保障，有相对固定的科研场所、设施以及其它必需的科研条件，有科学合理的组织架构和运行管理机制，协同单位之间权责利明确，仪器设备、研发力量高效整合；</w:t>
      </w:r>
    </w:p>
    <w:p w14:paraId="52A039D9" w14:textId="399FBD01" w:rsidR="00A84D2B" w:rsidRPr="00AE5DFD" w:rsidRDefault="00A84D2B" w:rsidP="000E332D">
      <w:pPr>
        <w:ind w:firstLine="640"/>
      </w:pPr>
      <w:r w:rsidRPr="00AE5DFD">
        <w:rPr>
          <w:rFonts w:hint="eastAsia"/>
        </w:rPr>
        <w:t>（五）申报临床医学研究中心中心的负责人和成员应当符合科技计划信用评价等级要求。</w:t>
      </w:r>
    </w:p>
    <w:p w14:paraId="67D8195D" w14:textId="347E3826" w:rsidR="00A84D2B" w:rsidRPr="00AE5DFD" w:rsidRDefault="00AE5DFD" w:rsidP="000E332D">
      <w:pPr>
        <w:ind w:firstLine="640"/>
      </w:pPr>
      <w:r w:rsidRPr="00AE5DFD">
        <w:rPr>
          <w:rFonts w:eastAsia="方正黑体_GBK" w:hint="eastAsia"/>
        </w:rPr>
        <w:t>第十四条</w:t>
      </w:r>
      <w:r>
        <w:rPr>
          <w:rFonts w:hint="eastAsia"/>
        </w:rPr>
        <w:t xml:space="preserve">  </w:t>
      </w:r>
      <w:r w:rsidR="00A84D2B" w:rsidRPr="00AE5DFD">
        <w:rPr>
          <w:rFonts w:hint="eastAsia"/>
        </w:rPr>
        <w:t>中心申报应当遵循以下程序：</w:t>
      </w:r>
    </w:p>
    <w:p w14:paraId="6851F553" w14:textId="0A15E058" w:rsidR="00A84D2B" w:rsidRPr="00AE5DFD" w:rsidRDefault="00A84D2B" w:rsidP="000E332D">
      <w:pPr>
        <w:ind w:firstLine="640"/>
      </w:pPr>
      <w:r w:rsidRPr="00AE5DFD">
        <w:rPr>
          <w:rFonts w:hint="eastAsia"/>
        </w:rPr>
        <w:t>（一）市科技局应当在门户网站上公布申报指南，自指南发布日到申报受理截止日，原则上不少于</w:t>
      </w:r>
      <w:r w:rsidRPr="00AE5DFD">
        <w:rPr>
          <w:rFonts w:hint="eastAsia"/>
        </w:rPr>
        <w:t>25</w:t>
      </w:r>
      <w:r w:rsidRPr="00AE5DFD">
        <w:rPr>
          <w:rFonts w:hint="eastAsia"/>
        </w:rPr>
        <w:t>个工作日。申报指南应当明确支持方向和范围、具体条件、申报材料、经费支持方式，以及其他相关申报要求。</w:t>
      </w:r>
    </w:p>
    <w:p w14:paraId="2B3D6A9D" w14:textId="044C58BA" w:rsidR="00A84D2B" w:rsidRPr="00AE5DFD" w:rsidRDefault="00A84D2B" w:rsidP="000E332D">
      <w:pPr>
        <w:ind w:firstLine="640"/>
      </w:pPr>
      <w:r w:rsidRPr="00AE5DFD">
        <w:rPr>
          <w:rFonts w:hint="eastAsia"/>
        </w:rPr>
        <w:lastRenderedPageBreak/>
        <w:t>（二）建设单位根据申报指南要求，自愿在重庆市科技计划项目管理信息系统中申报。</w:t>
      </w:r>
    </w:p>
    <w:p w14:paraId="6E2FCD5E" w14:textId="7FF4995B" w:rsidR="00A84D2B" w:rsidRPr="00AE5DFD" w:rsidRDefault="00A84D2B" w:rsidP="000E332D">
      <w:pPr>
        <w:ind w:firstLine="640"/>
      </w:pPr>
      <w:r w:rsidRPr="00AE5DFD">
        <w:rPr>
          <w:rFonts w:hint="eastAsia"/>
        </w:rPr>
        <w:t>（三）申报应当填写重庆市临床医学研究中心建设申报书，并提供要求的相关附件。依托单位应当对申报书的真实性负责。</w:t>
      </w:r>
    </w:p>
    <w:p w14:paraId="3AE6822A" w14:textId="65AC2454" w:rsidR="00A84D2B" w:rsidRPr="00AE5DFD" w:rsidRDefault="00A84D2B" w:rsidP="000E332D">
      <w:pPr>
        <w:ind w:firstLine="640"/>
      </w:pPr>
      <w:r w:rsidRPr="00AE5DFD">
        <w:rPr>
          <w:rFonts w:hint="eastAsia"/>
        </w:rPr>
        <w:t>（四）市科技局根据项目申报指南的要求，负责受理项目申报、形式审查。形式审查结果在市科技局网站上公开，供公众查询。</w:t>
      </w:r>
    </w:p>
    <w:p w14:paraId="381C5834" w14:textId="17FA967D" w:rsidR="00A84D2B" w:rsidRPr="00AE5DFD" w:rsidRDefault="00A84D2B" w:rsidP="000E332D">
      <w:pPr>
        <w:ind w:firstLine="640"/>
      </w:pPr>
      <w:r w:rsidRPr="00AE5DFD">
        <w:rPr>
          <w:rFonts w:hint="eastAsia"/>
        </w:rPr>
        <w:t>有下列情形之一者为形式审查不合格：</w:t>
      </w:r>
    </w:p>
    <w:p w14:paraId="32709FA7" w14:textId="036C0970" w:rsidR="00A84D2B" w:rsidRPr="00AE5DFD" w:rsidRDefault="00A84D2B" w:rsidP="000E332D">
      <w:pPr>
        <w:ind w:firstLine="640"/>
      </w:pPr>
      <w:r w:rsidRPr="00AE5DFD">
        <w:rPr>
          <w:rFonts w:hint="eastAsia"/>
        </w:rPr>
        <w:t>1</w:t>
      </w:r>
      <w:r w:rsidRPr="00AE5DFD">
        <w:rPr>
          <w:rFonts w:hint="eastAsia"/>
        </w:rPr>
        <w:t>．不符合申报条件要求的；</w:t>
      </w:r>
    </w:p>
    <w:p w14:paraId="25A99E90" w14:textId="62B2C0DD" w:rsidR="00A84D2B" w:rsidRPr="00AE5DFD" w:rsidRDefault="00A84D2B" w:rsidP="000E332D">
      <w:pPr>
        <w:ind w:firstLine="640"/>
      </w:pPr>
      <w:r w:rsidRPr="00AE5DFD">
        <w:rPr>
          <w:rFonts w:hint="eastAsia"/>
        </w:rPr>
        <w:t>2</w:t>
      </w:r>
      <w:r w:rsidRPr="00AE5DFD">
        <w:rPr>
          <w:rFonts w:hint="eastAsia"/>
        </w:rPr>
        <w:t>．国家法律法规及有关政策禁止或限制的；</w:t>
      </w:r>
    </w:p>
    <w:p w14:paraId="7734CC6E" w14:textId="7E9DBA72" w:rsidR="00A84D2B" w:rsidRPr="00AE5DFD" w:rsidRDefault="00A84D2B" w:rsidP="000E332D">
      <w:pPr>
        <w:ind w:firstLine="640"/>
      </w:pPr>
      <w:r w:rsidRPr="00AE5DFD">
        <w:rPr>
          <w:rFonts w:hint="eastAsia"/>
        </w:rPr>
        <w:t>3</w:t>
      </w:r>
      <w:r w:rsidRPr="00AE5DFD">
        <w:rPr>
          <w:rFonts w:hint="eastAsia"/>
        </w:rPr>
        <w:t>．存在知识产权纠纷的；</w:t>
      </w:r>
    </w:p>
    <w:p w14:paraId="3F939B29" w14:textId="0406914B" w:rsidR="00A84D2B" w:rsidRPr="00AE5DFD" w:rsidRDefault="00A84D2B" w:rsidP="000E332D">
      <w:pPr>
        <w:ind w:firstLine="640"/>
      </w:pPr>
      <w:r w:rsidRPr="00AE5DFD">
        <w:rPr>
          <w:rFonts w:hint="eastAsia"/>
        </w:rPr>
        <w:t>4</w:t>
      </w:r>
      <w:r w:rsidRPr="00AE5DFD">
        <w:rPr>
          <w:rFonts w:hint="eastAsia"/>
        </w:rPr>
        <w:t>．申报材料不符合申报指南规定要求的。</w:t>
      </w:r>
    </w:p>
    <w:p w14:paraId="1CB44FD6" w14:textId="0B0090B0" w:rsidR="00A84D2B" w:rsidRPr="00AE5DFD" w:rsidRDefault="00A84D2B" w:rsidP="000E332D">
      <w:pPr>
        <w:ind w:firstLine="640"/>
      </w:pPr>
      <w:r w:rsidRPr="00AE5DFD">
        <w:rPr>
          <w:rFonts w:hint="eastAsia"/>
        </w:rPr>
        <w:t>对形式审查不合格有异议的，应当在审查结果公示期满后</w:t>
      </w:r>
      <w:r w:rsidRPr="00AE5DFD">
        <w:rPr>
          <w:rFonts w:hint="eastAsia"/>
        </w:rPr>
        <w:t>5</w:t>
      </w:r>
      <w:r w:rsidRPr="00AE5DFD">
        <w:rPr>
          <w:rFonts w:hint="eastAsia"/>
        </w:rPr>
        <w:t>个工作日内，书面提出申诉并提供相应证明材料。市科技局应当自收到书面申诉之日起</w:t>
      </w:r>
      <w:r w:rsidRPr="00AE5DFD">
        <w:rPr>
          <w:rFonts w:hint="eastAsia"/>
        </w:rPr>
        <w:t>15</w:t>
      </w:r>
      <w:r w:rsidRPr="00AE5DFD">
        <w:rPr>
          <w:rFonts w:hint="eastAsia"/>
        </w:rPr>
        <w:t>个工作日内组织复核并书面回复。</w:t>
      </w:r>
    </w:p>
    <w:p w14:paraId="4C677359" w14:textId="67128EA7" w:rsidR="00A84D2B" w:rsidRPr="00AE5DFD" w:rsidRDefault="00AE5DFD" w:rsidP="000E332D">
      <w:pPr>
        <w:ind w:firstLine="640"/>
      </w:pPr>
      <w:r w:rsidRPr="00AE5DFD">
        <w:rPr>
          <w:rFonts w:eastAsia="方正黑体_GBK" w:hint="eastAsia"/>
        </w:rPr>
        <w:t>第十五条</w:t>
      </w:r>
      <w:r>
        <w:rPr>
          <w:rFonts w:hint="eastAsia"/>
        </w:rPr>
        <w:t xml:space="preserve">  </w:t>
      </w:r>
      <w:r w:rsidR="00A84D2B" w:rsidRPr="00AE5DFD">
        <w:rPr>
          <w:rFonts w:hint="eastAsia"/>
        </w:rPr>
        <w:t>评审根据中心的定位和实施要求，由市科技局和市卫生健康委联合组织专家评审，采取会议评审、现场评审、通信评审、网络评审等方式进行。评审专家组由不少于</w:t>
      </w:r>
      <w:r w:rsidR="00A84D2B" w:rsidRPr="00AE5DFD">
        <w:rPr>
          <w:rFonts w:hint="eastAsia"/>
        </w:rPr>
        <w:t>5</w:t>
      </w:r>
      <w:r w:rsidR="00A84D2B" w:rsidRPr="00AE5DFD">
        <w:rPr>
          <w:rFonts w:hint="eastAsia"/>
        </w:rPr>
        <w:t>名、奇数专家构成，以同行专家评议为主。</w:t>
      </w:r>
    </w:p>
    <w:p w14:paraId="37C0F66C" w14:textId="634A2008" w:rsidR="00A84D2B" w:rsidRPr="00AE5DFD" w:rsidRDefault="00A84D2B" w:rsidP="000E332D">
      <w:pPr>
        <w:ind w:firstLine="640"/>
      </w:pPr>
      <w:r w:rsidRPr="00AE5DFD">
        <w:rPr>
          <w:rFonts w:hint="eastAsia"/>
        </w:rPr>
        <w:t>市科技局应当根据专家评审结果，按照竞争择优的原则，拟</w:t>
      </w:r>
      <w:r w:rsidRPr="00AE5DFD">
        <w:rPr>
          <w:rFonts w:hint="eastAsia"/>
        </w:rPr>
        <w:lastRenderedPageBreak/>
        <w:t>定通过评审的中心名单，经市科技</w:t>
      </w:r>
      <w:proofErr w:type="gramStart"/>
      <w:r w:rsidRPr="00AE5DFD">
        <w:rPr>
          <w:rFonts w:hint="eastAsia"/>
        </w:rPr>
        <w:t>局</w:t>
      </w:r>
      <w:proofErr w:type="gramEnd"/>
      <w:r w:rsidRPr="00AE5DFD">
        <w:rPr>
          <w:rFonts w:hint="eastAsia"/>
        </w:rPr>
        <w:t>局长办公会议集体决策后对外公示。公示无异议后予以授牌，统一命名为“重庆市×××临床医学研究中心”，英文名称为“</w:t>
      </w:r>
      <w:r w:rsidRPr="00AE5DFD">
        <w:rPr>
          <w:rFonts w:hint="eastAsia"/>
        </w:rPr>
        <w:t>Chongqing</w:t>
      </w:r>
      <w:r w:rsidR="00AE5DFD">
        <w:rPr>
          <w:rFonts w:hint="eastAsia"/>
        </w:rPr>
        <w:t xml:space="preserve">  </w:t>
      </w:r>
      <w:r w:rsidRPr="00AE5DFD">
        <w:rPr>
          <w:rFonts w:hint="eastAsia"/>
        </w:rPr>
        <w:t>Municipality</w:t>
      </w:r>
      <w:r w:rsidR="00AE5DFD">
        <w:rPr>
          <w:rFonts w:hint="eastAsia"/>
        </w:rPr>
        <w:t xml:space="preserve">  </w:t>
      </w:r>
      <w:r w:rsidRPr="00AE5DFD">
        <w:rPr>
          <w:rFonts w:hint="eastAsia"/>
        </w:rPr>
        <w:t>Clinical</w:t>
      </w:r>
      <w:r w:rsidR="00AE5DFD">
        <w:rPr>
          <w:rFonts w:hint="eastAsia"/>
        </w:rPr>
        <w:t xml:space="preserve">  </w:t>
      </w:r>
      <w:r w:rsidRPr="00AE5DFD">
        <w:rPr>
          <w:rFonts w:hint="eastAsia"/>
        </w:rPr>
        <w:t>Research</w:t>
      </w:r>
      <w:r w:rsidR="00AE5DFD">
        <w:rPr>
          <w:rFonts w:hint="eastAsia"/>
        </w:rPr>
        <w:t xml:space="preserve">  </w:t>
      </w:r>
      <w:r w:rsidRPr="00AE5DFD">
        <w:rPr>
          <w:rFonts w:hint="eastAsia"/>
        </w:rPr>
        <w:t>Center</w:t>
      </w:r>
      <w:r w:rsidR="00AE5DFD">
        <w:rPr>
          <w:rFonts w:hint="eastAsia"/>
        </w:rPr>
        <w:t xml:space="preserve">  </w:t>
      </w:r>
      <w:r w:rsidRPr="00AE5DFD">
        <w:rPr>
          <w:rFonts w:hint="eastAsia"/>
        </w:rPr>
        <w:t>for</w:t>
      </w:r>
      <w:r w:rsidR="00AE5DFD">
        <w:rPr>
          <w:rFonts w:hint="eastAsia"/>
        </w:rPr>
        <w:t xml:space="preserve">  </w:t>
      </w:r>
      <w:r w:rsidRPr="00AE5DFD">
        <w:rPr>
          <w:rFonts w:hint="eastAsia"/>
        </w:rPr>
        <w:t>×××”，并在市科技局部门网站上予以公布。</w:t>
      </w:r>
    </w:p>
    <w:p w14:paraId="00BA65F4" w14:textId="77777777" w:rsidR="00A84D2B" w:rsidRPr="00AE5DFD" w:rsidRDefault="00A84D2B" w:rsidP="000E332D">
      <w:pPr>
        <w:ind w:firstLine="640"/>
      </w:pPr>
    </w:p>
    <w:p w14:paraId="09E5F785" w14:textId="1A2B4ABF" w:rsidR="00A84D2B" w:rsidRDefault="00AE5DFD" w:rsidP="000E332D">
      <w:pPr>
        <w:pStyle w:val="afe"/>
      </w:pPr>
      <w:r>
        <w:rPr>
          <w:rFonts w:hint="eastAsia"/>
        </w:rPr>
        <w:t>第</w:t>
      </w:r>
      <w:r w:rsidRPr="00AE5DFD">
        <w:rPr>
          <w:rFonts w:hint="eastAsia"/>
        </w:rPr>
        <w:t>四</w:t>
      </w:r>
      <w:r>
        <w:rPr>
          <w:rFonts w:hint="eastAsia"/>
        </w:rPr>
        <w:t>章</w:t>
      </w:r>
      <w:r>
        <w:rPr>
          <w:rFonts w:hint="eastAsia"/>
        </w:rPr>
        <w:t xml:space="preserve">  </w:t>
      </w:r>
      <w:bookmarkStart w:id="1" w:name="OLE_LINK1"/>
      <w:bookmarkStart w:id="2" w:name="OLE_LINK2"/>
      <w:r w:rsidR="00A84D2B" w:rsidRPr="00AE5DFD">
        <w:rPr>
          <w:rFonts w:hint="eastAsia"/>
        </w:rPr>
        <w:t>运行</w:t>
      </w:r>
      <w:bookmarkEnd w:id="1"/>
      <w:bookmarkEnd w:id="2"/>
      <w:r w:rsidR="00A84D2B" w:rsidRPr="00AE5DFD">
        <w:rPr>
          <w:rFonts w:hint="eastAsia"/>
        </w:rPr>
        <w:t>管理</w:t>
      </w:r>
    </w:p>
    <w:p w14:paraId="09DF4400" w14:textId="77777777" w:rsidR="00AE5DFD" w:rsidRPr="00AE5DFD" w:rsidRDefault="00AE5DFD" w:rsidP="000E332D">
      <w:pPr>
        <w:ind w:firstLine="640"/>
      </w:pPr>
    </w:p>
    <w:p w14:paraId="56554D6F" w14:textId="5644515B" w:rsidR="00A84D2B" w:rsidRPr="00AE5DFD" w:rsidRDefault="00AE5DFD" w:rsidP="000E332D">
      <w:pPr>
        <w:ind w:firstLine="640"/>
      </w:pPr>
      <w:r w:rsidRPr="00AE5DFD">
        <w:rPr>
          <w:rFonts w:eastAsia="方正黑体_GBK" w:hint="eastAsia"/>
        </w:rPr>
        <w:t>第十六条</w:t>
      </w:r>
      <w:r>
        <w:rPr>
          <w:rFonts w:hint="eastAsia"/>
        </w:rPr>
        <w:t xml:space="preserve">  </w:t>
      </w:r>
      <w:r w:rsidR="00A84D2B" w:rsidRPr="00AE5DFD">
        <w:rPr>
          <w:rFonts w:hint="eastAsia"/>
        </w:rPr>
        <w:t>中心经费支持原则：</w:t>
      </w:r>
    </w:p>
    <w:p w14:paraId="21886F6F" w14:textId="45981F87" w:rsidR="00A84D2B" w:rsidRPr="00AE5DFD" w:rsidRDefault="00A84D2B" w:rsidP="000E332D">
      <w:pPr>
        <w:ind w:firstLine="640"/>
      </w:pPr>
      <w:r w:rsidRPr="00AE5DFD">
        <w:rPr>
          <w:rFonts w:hint="eastAsia"/>
        </w:rPr>
        <w:t>（一）对新建市级临床医学研究中心给予建设经费</w:t>
      </w:r>
      <w:r w:rsidRPr="00AE5DFD">
        <w:rPr>
          <w:rFonts w:hint="eastAsia"/>
        </w:rPr>
        <w:t>50</w:t>
      </w:r>
      <w:r w:rsidRPr="00AE5DFD">
        <w:rPr>
          <w:rFonts w:hint="eastAsia"/>
        </w:rPr>
        <w:t>万元补助，用于中心科研人员激励、人才引进、自主科研项目等。</w:t>
      </w:r>
    </w:p>
    <w:p w14:paraId="0A27B7DD" w14:textId="77FE5BA0" w:rsidR="00A84D2B" w:rsidRPr="00AE5DFD" w:rsidRDefault="00A84D2B" w:rsidP="000E332D">
      <w:pPr>
        <w:ind w:firstLine="640"/>
      </w:pPr>
      <w:r w:rsidRPr="00AE5DFD">
        <w:rPr>
          <w:rFonts w:hint="eastAsia"/>
        </w:rPr>
        <w:t>（二）对新建国家临床医学研究中心一次性给予</w:t>
      </w:r>
      <w:r w:rsidRPr="00AE5DFD">
        <w:rPr>
          <w:rFonts w:hint="eastAsia"/>
        </w:rPr>
        <w:t>1000</w:t>
      </w:r>
      <w:r w:rsidRPr="00AE5DFD">
        <w:rPr>
          <w:rFonts w:hint="eastAsia"/>
        </w:rPr>
        <w:t>万元经费激励，用于中心科研人员绩效奖励、人才引进及自主研发等。</w:t>
      </w:r>
    </w:p>
    <w:p w14:paraId="30C55827" w14:textId="3B886D06" w:rsidR="00A84D2B" w:rsidRPr="00AE5DFD" w:rsidRDefault="00AE5DFD" w:rsidP="000E332D">
      <w:pPr>
        <w:ind w:firstLine="640"/>
      </w:pPr>
      <w:r w:rsidRPr="00AE5DFD">
        <w:rPr>
          <w:rFonts w:eastAsia="方正黑体_GBK" w:hint="eastAsia"/>
        </w:rPr>
        <w:t>第十七条</w:t>
      </w:r>
      <w:r>
        <w:rPr>
          <w:rFonts w:hint="eastAsia"/>
        </w:rPr>
        <w:t xml:space="preserve">  </w:t>
      </w:r>
      <w:r w:rsidR="00A84D2B" w:rsidRPr="00AE5DFD">
        <w:rPr>
          <w:rFonts w:hint="eastAsia"/>
        </w:rPr>
        <w:t>建立科技报告制度，中心应当按照规定提交年度工作报告。对获得财政资金支持的中心，应当按照规定将中心建设工作报告、研究开发工作报告、科技成果转化及技术服务工作报告等报送市科技局。科技报告提交情况作为对中心建设单位和中心负责人信用管理，以及对中心进行绩效评估的重要依据。</w:t>
      </w:r>
    </w:p>
    <w:p w14:paraId="1DD392DB" w14:textId="216906C3" w:rsidR="00A84D2B" w:rsidRPr="00AE5DFD" w:rsidRDefault="00AE5DFD" w:rsidP="000E332D">
      <w:pPr>
        <w:ind w:firstLine="640"/>
      </w:pPr>
      <w:r w:rsidRPr="00AE5DFD">
        <w:rPr>
          <w:rFonts w:eastAsia="方正黑体_GBK" w:hint="eastAsia"/>
        </w:rPr>
        <w:t>第十八条</w:t>
      </w:r>
      <w:r>
        <w:rPr>
          <w:rFonts w:hint="eastAsia"/>
        </w:rPr>
        <w:t xml:space="preserve">  </w:t>
      </w:r>
      <w:r w:rsidR="00A84D2B" w:rsidRPr="00AE5DFD">
        <w:rPr>
          <w:rFonts w:hint="eastAsia"/>
        </w:rPr>
        <w:t>建立中心绩效评估制度，健全中心分类绩效评估体系，可委托第三方机构，对中心</w:t>
      </w:r>
      <w:r w:rsidR="00A84D2B" w:rsidRPr="00AE5DFD">
        <w:rPr>
          <w:rFonts w:hint="eastAsia"/>
        </w:rPr>
        <w:t>3</w:t>
      </w:r>
      <w:r w:rsidR="00A84D2B" w:rsidRPr="00AE5DFD">
        <w:rPr>
          <w:rFonts w:hint="eastAsia"/>
        </w:rPr>
        <w:t>年运行绩效进行评估考核。</w:t>
      </w:r>
      <w:r w:rsidR="00A84D2B" w:rsidRPr="00AE5DFD">
        <w:rPr>
          <w:rFonts w:hint="eastAsia"/>
        </w:rPr>
        <w:lastRenderedPageBreak/>
        <w:t>考核评估办法另行制订。</w:t>
      </w:r>
    </w:p>
    <w:p w14:paraId="58B5A85C" w14:textId="0EFB2D3B" w:rsidR="00A84D2B" w:rsidRPr="00AE5DFD" w:rsidRDefault="00A84D2B" w:rsidP="000E332D">
      <w:pPr>
        <w:ind w:firstLine="640"/>
      </w:pPr>
      <w:r w:rsidRPr="00AE5DFD">
        <w:rPr>
          <w:rFonts w:hint="eastAsia"/>
        </w:rPr>
        <w:t>评估标准以定量指标为主，重点对中心建设、创新绩效、成果转化、人才培养、服务业绩以及开放共享程度等进行评估。</w:t>
      </w:r>
    </w:p>
    <w:p w14:paraId="4C08B23B" w14:textId="3EA029DE" w:rsidR="00A84D2B" w:rsidRPr="00AE5DFD" w:rsidRDefault="00AE5DFD" w:rsidP="000E332D">
      <w:pPr>
        <w:ind w:firstLine="640"/>
      </w:pPr>
      <w:r w:rsidRPr="00AE5DFD">
        <w:rPr>
          <w:rFonts w:eastAsia="方正黑体_GBK" w:hint="eastAsia"/>
        </w:rPr>
        <w:t>第十九条</w:t>
      </w:r>
      <w:r>
        <w:rPr>
          <w:rFonts w:hint="eastAsia"/>
        </w:rPr>
        <w:t xml:space="preserve">  </w:t>
      </w:r>
      <w:r w:rsidR="00A84D2B" w:rsidRPr="00AE5DFD">
        <w:rPr>
          <w:rFonts w:hint="eastAsia"/>
        </w:rPr>
        <w:t>市科技局对评估结果优秀的中心重点支持，对科技部评估优秀和良好的国家临床医学研究中心给予一次性</w:t>
      </w:r>
      <w:r w:rsidR="00A84D2B" w:rsidRPr="00AE5DFD">
        <w:rPr>
          <w:rFonts w:hint="eastAsia"/>
        </w:rPr>
        <w:t>1000</w:t>
      </w:r>
      <w:r w:rsidR="00A84D2B" w:rsidRPr="00AE5DFD">
        <w:rPr>
          <w:rFonts w:hint="eastAsia"/>
        </w:rPr>
        <w:t>万元和</w:t>
      </w:r>
      <w:r w:rsidR="00A84D2B" w:rsidRPr="00AE5DFD">
        <w:rPr>
          <w:rFonts w:hint="eastAsia"/>
        </w:rPr>
        <w:t>500</w:t>
      </w:r>
      <w:r w:rsidR="00A84D2B" w:rsidRPr="00AE5DFD">
        <w:rPr>
          <w:rFonts w:hint="eastAsia"/>
        </w:rPr>
        <w:t>万元激励经费，对市级临床医学研究中心评估结果优秀的一次性给予</w:t>
      </w:r>
      <w:r w:rsidR="00A84D2B" w:rsidRPr="00AE5DFD">
        <w:rPr>
          <w:rFonts w:hint="eastAsia"/>
        </w:rPr>
        <w:t>100</w:t>
      </w:r>
      <w:r w:rsidR="00A84D2B" w:rsidRPr="00AE5DFD">
        <w:rPr>
          <w:rFonts w:hint="eastAsia"/>
        </w:rPr>
        <w:t>万元激励经费，激励经费用于科研人员激励、人才引进、自主科研项目等，对评估不合格中心，进行通报并责令限期整改，对整改后仍不合格的中心予以撤销，</w:t>
      </w:r>
      <w:r w:rsidR="00A84D2B" w:rsidRPr="00AE5DFD">
        <w:rPr>
          <w:rFonts w:hint="eastAsia"/>
        </w:rPr>
        <w:t>3</w:t>
      </w:r>
      <w:r w:rsidR="00A84D2B" w:rsidRPr="00AE5DFD">
        <w:rPr>
          <w:rFonts w:hint="eastAsia"/>
        </w:rPr>
        <w:t>年内不得申报。</w:t>
      </w:r>
    </w:p>
    <w:p w14:paraId="04AA4EFD" w14:textId="76EE0153" w:rsidR="00A84D2B" w:rsidRPr="00AE5DFD" w:rsidRDefault="00AE5DFD" w:rsidP="000E332D">
      <w:pPr>
        <w:ind w:firstLine="640"/>
      </w:pPr>
      <w:r w:rsidRPr="00AE5DFD">
        <w:rPr>
          <w:rFonts w:eastAsia="方正黑体_GBK" w:hint="eastAsia"/>
        </w:rPr>
        <w:t>第二十条</w:t>
      </w:r>
      <w:r>
        <w:rPr>
          <w:rFonts w:hint="eastAsia"/>
        </w:rPr>
        <w:t xml:space="preserve">  </w:t>
      </w:r>
      <w:r w:rsidR="00A84D2B" w:rsidRPr="00AE5DFD">
        <w:rPr>
          <w:rFonts w:hint="eastAsia"/>
        </w:rPr>
        <w:t>实行科研诚信承诺制度，对中心依托单位、中心负责人、科技咨询专家、第三方机构等执行或者参与中心管理实施的不端与失信行为，进行客观记录和信用评级，根据具体情况在一定期限、一定范围内限制其申请财政科技发展资金；严重失信的，实行联合惩戒，并依法依规终身追责。</w:t>
      </w:r>
    </w:p>
    <w:p w14:paraId="14A4F350" w14:textId="77777777" w:rsidR="00A84D2B" w:rsidRPr="00AE5DFD" w:rsidRDefault="00A84D2B" w:rsidP="000E332D">
      <w:pPr>
        <w:ind w:firstLine="640"/>
      </w:pPr>
    </w:p>
    <w:p w14:paraId="17170EC5" w14:textId="79B26120" w:rsidR="00A84D2B" w:rsidRDefault="00AE5DFD" w:rsidP="000E332D">
      <w:pPr>
        <w:pStyle w:val="afe"/>
      </w:pPr>
      <w:r>
        <w:rPr>
          <w:rFonts w:hint="eastAsia"/>
        </w:rPr>
        <w:t>第</w:t>
      </w:r>
      <w:r w:rsidRPr="00AE5DFD">
        <w:rPr>
          <w:rFonts w:hint="eastAsia"/>
        </w:rPr>
        <w:t>五</w:t>
      </w:r>
      <w:r>
        <w:rPr>
          <w:rFonts w:hint="eastAsia"/>
        </w:rPr>
        <w:t>章</w:t>
      </w:r>
      <w:r>
        <w:rPr>
          <w:rFonts w:hint="eastAsia"/>
        </w:rPr>
        <w:t xml:space="preserve">  </w:t>
      </w:r>
      <w:r w:rsidR="00A84D2B" w:rsidRPr="00AE5DFD">
        <w:rPr>
          <w:rFonts w:hint="eastAsia"/>
        </w:rPr>
        <w:t>附</w:t>
      </w:r>
      <w:r>
        <w:rPr>
          <w:rFonts w:hint="eastAsia"/>
        </w:rPr>
        <w:t xml:space="preserve">  </w:t>
      </w:r>
      <w:r w:rsidR="00A84D2B" w:rsidRPr="00AE5DFD">
        <w:rPr>
          <w:rFonts w:hint="eastAsia"/>
        </w:rPr>
        <w:t>则</w:t>
      </w:r>
    </w:p>
    <w:p w14:paraId="4B450DC6" w14:textId="77777777" w:rsidR="00AE5DFD" w:rsidRPr="00AE5DFD" w:rsidRDefault="00AE5DFD" w:rsidP="000E332D">
      <w:pPr>
        <w:ind w:firstLine="640"/>
      </w:pPr>
    </w:p>
    <w:p w14:paraId="31CDB33F" w14:textId="0B07F4E3" w:rsidR="001E2657" w:rsidRPr="00AE5DFD" w:rsidRDefault="00AE5DFD" w:rsidP="000E332D">
      <w:pPr>
        <w:ind w:firstLine="640"/>
      </w:pPr>
      <w:r w:rsidRPr="00AE5DFD">
        <w:rPr>
          <w:rFonts w:eastAsia="方正黑体_GBK" w:hint="eastAsia"/>
        </w:rPr>
        <w:t>第二十一条</w:t>
      </w:r>
      <w:r>
        <w:rPr>
          <w:rFonts w:hint="eastAsia"/>
        </w:rPr>
        <w:t xml:space="preserve">  </w:t>
      </w:r>
      <w:r w:rsidR="00A84D2B" w:rsidRPr="00AE5DFD">
        <w:rPr>
          <w:rFonts w:hint="eastAsia"/>
        </w:rPr>
        <w:t>本办法自</w:t>
      </w:r>
      <w:smartTag w:uri="urn:schemas-microsoft-com:office:smarttags" w:element="chsdate">
        <w:smartTagPr>
          <w:attr w:name="Year" w:val="2019"/>
          <w:attr w:name="Month" w:val="8"/>
          <w:attr w:name="Day" w:val="22"/>
          <w:attr w:name="IsLunarDate" w:val="False"/>
          <w:attr w:name="IsROCDate" w:val="False"/>
        </w:smartTagPr>
        <w:smartTag w:uri="urn:schemas-microsoft-com:office:smarttags" w:element="chsdate">
          <w:smartTagPr>
            <w:attr w:name="Year" w:val="2019"/>
            <w:attr w:name="Month" w:val="8"/>
            <w:attr w:name="Day" w:val="22"/>
            <w:attr w:name="IsLunarDate" w:val="False"/>
            <w:attr w:name="IsROCDate" w:val="False"/>
          </w:smartTagPr>
          <w:r w:rsidR="00A84D2B" w:rsidRPr="00AE5DFD">
            <w:rPr>
              <w:rFonts w:hint="eastAsia"/>
            </w:rPr>
            <w:t>2019</w:t>
          </w:r>
          <w:r w:rsidR="00A84D2B" w:rsidRPr="00AE5DFD">
            <w:rPr>
              <w:rFonts w:hint="eastAsia"/>
            </w:rPr>
            <w:t>年</w:t>
          </w:r>
          <w:r w:rsidR="00A84D2B" w:rsidRPr="00AE5DFD">
            <w:rPr>
              <w:rFonts w:hint="eastAsia"/>
            </w:rPr>
            <w:t>8</w:t>
          </w:r>
          <w:r w:rsidR="00A84D2B" w:rsidRPr="00AE5DFD">
            <w:rPr>
              <w:rFonts w:hint="eastAsia"/>
            </w:rPr>
            <w:t>月</w:t>
          </w:r>
          <w:r w:rsidR="00A84D2B" w:rsidRPr="00AE5DFD">
            <w:rPr>
              <w:rFonts w:hint="eastAsia"/>
            </w:rPr>
            <w:t>22</w:t>
          </w:r>
          <w:r w:rsidR="00A84D2B" w:rsidRPr="00AE5DFD">
            <w:rPr>
              <w:rFonts w:hint="eastAsia"/>
            </w:rPr>
            <w:t>日</w:t>
          </w:r>
        </w:smartTag>
        <w:r w:rsidR="00A84D2B" w:rsidRPr="00AE5DFD">
          <w:rPr>
            <w:rFonts w:hint="eastAsia"/>
          </w:rPr>
          <w:t>起</w:t>
        </w:r>
      </w:smartTag>
      <w:r w:rsidR="00A84D2B" w:rsidRPr="00AE5DFD">
        <w:rPr>
          <w:rFonts w:hint="eastAsia"/>
        </w:rPr>
        <w:t>实施，有效期</w:t>
      </w:r>
      <w:r w:rsidR="00A84D2B" w:rsidRPr="00AE5DFD">
        <w:rPr>
          <w:rFonts w:hint="eastAsia"/>
        </w:rPr>
        <w:t>3</w:t>
      </w:r>
      <w:r w:rsidR="00A84D2B" w:rsidRPr="00AE5DFD">
        <w:rPr>
          <w:rFonts w:hint="eastAsia"/>
        </w:rPr>
        <w:t>年。</w:t>
      </w:r>
    </w:p>
    <w:sectPr w:rsidR="001E2657" w:rsidRPr="00AE5DFD"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225BD" w14:textId="77777777" w:rsidR="00764A72" w:rsidRDefault="00764A72">
      <w:pPr>
        <w:spacing w:line="240" w:lineRule="auto"/>
        <w:ind w:firstLine="640"/>
      </w:pPr>
      <w:r>
        <w:separator/>
      </w:r>
    </w:p>
  </w:endnote>
  <w:endnote w:type="continuationSeparator" w:id="0">
    <w:p w14:paraId="5262E845" w14:textId="77777777" w:rsidR="00764A72" w:rsidRDefault="00764A7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3907F633"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4D2D">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3907F633"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4D2D">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C804" w14:textId="77777777" w:rsidR="00764A72" w:rsidRDefault="00764A72">
      <w:pPr>
        <w:spacing w:line="240" w:lineRule="auto"/>
        <w:ind w:firstLine="640"/>
      </w:pPr>
      <w:r>
        <w:separator/>
      </w:r>
    </w:p>
  </w:footnote>
  <w:footnote w:type="continuationSeparator" w:id="0">
    <w:p w14:paraId="14EC965D" w14:textId="77777777" w:rsidR="00764A72" w:rsidRDefault="00764A7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sidRPr="00A84D2B">
      <w:rPr>
        <w:rFonts w:ascii="方正仿宋_GBK" w:hAnsi="方正仿宋_GBK" w:cs="方正仿宋_GBK" w:hint="eastAsia"/>
        <w:b/>
        <w:bCs/>
        <w:noProof/>
        <w:color w:val="000000"/>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3" w:name="_Hlk105686991"/>
    <w:r w:rsidR="0025464D">
      <w:rPr>
        <w:rFonts w:ascii="宋体" w:eastAsia="宋体" w:hAnsi="宋体" w:cs="宋体" w:hint="eastAsia"/>
        <w:b/>
        <w:bCs/>
        <w:color w:val="005192"/>
        <w:lang w:eastAsia="zh-Hans"/>
      </w:rPr>
      <w:t>重庆市科学技术局</w:t>
    </w:r>
    <w:bookmarkEnd w:id="3"/>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0E332D"/>
    <w:rsid w:val="000F35F1"/>
    <w:rsid w:val="00172A27"/>
    <w:rsid w:val="001E2657"/>
    <w:rsid w:val="0025464D"/>
    <w:rsid w:val="003D1490"/>
    <w:rsid w:val="004A3EA2"/>
    <w:rsid w:val="004C1B88"/>
    <w:rsid w:val="00544A7B"/>
    <w:rsid w:val="00594D2D"/>
    <w:rsid w:val="00764A72"/>
    <w:rsid w:val="00791DB1"/>
    <w:rsid w:val="00A84D2B"/>
    <w:rsid w:val="00AE5DFD"/>
    <w:rsid w:val="00B025C3"/>
    <w:rsid w:val="00BD71E3"/>
    <w:rsid w:val="00C06A63"/>
    <w:rsid w:val="00E33CF1"/>
    <w:rsid w:val="00EA6B85"/>
    <w:rsid w:val="00F24693"/>
    <w:rsid w:val="00F90E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 w:type="paragraph" w:customStyle="1" w:styleId="Char1CharCharChar">
    <w:name w:val="Char1 Char Char Char"/>
    <w:basedOn w:val="a"/>
    <w:rsid w:val="00A84D2B"/>
    <w:pPr>
      <w:widowControl/>
      <w:adjustRightInd/>
      <w:snapToGrid/>
      <w:spacing w:after="160" w:line="240" w:lineRule="exact"/>
      <w:ind w:firstLineChars="0" w:firstLine="0"/>
      <w:contextualSpacing w:val="0"/>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13</TotalTime>
  <Pages>9</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9</cp:revision>
  <cp:lastPrinted>2022-06-06T16:09:00Z</cp:lastPrinted>
  <dcterms:created xsi:type="dcterms:W3CDTF">2022-06-09T08:55:00Z</dcterms:created>
  <dcterms:modified xsi:type="dcterms:W3CDTF">2022-06-10T08:00:00Z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