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B9F" w:rsidRPr="0016243B" w:rsidRDefault="00B46B9F" w:rsidP="00B46B9F">
      <w:pPr>
        <w:spacing w:line="600" w:lineRule="exact"/>
        <w:rPr>
          <w:rFonts w:ascii="黑体" w:eastAsia="黑体" w:hAnsi="黑体" w:cs="仿宋"/>
          <w:sz w:val="32"/>
          <w:szCs w:val="32"/>
        </w:rPr>
      </w:pPr>
      <w:r w:rsidRPr="0016243B">
        <w:rPr>
          <w:rFonts w:ascii="黑体" w:eastAsia="黑体" w:hAnsi="黑体" w:cs="仿宋" w:hint="eastAsia"/>
          <w:sz w:val="32"/>
          <w:szCs w:val="32"/>
        </w:rPr>
        <w:t>附件1</w:t>
      </w:r>
    </w:p>
    <w:p w:rsidR="00B46B9F" w:rsidRDefault="00B46B9F" w:rsidP="00B46B9F">
      <w:pPr>
        <w:spacing w:line="560" w:lineRule="exact"/>
        <w:ind w:firstLineChars="200" w:firstLine="640"/>
        <w:rPr>
          <w:rFonts w:ascii="方正仿宋_GBK" w:eastAsia="方正仿宋_GBK" w:hAnsi="方正仿宋_GBK" w:cs="方正仿宋_GBK"/>
          <w:color w:val="000000"/>
          <w:sz w:val="32"/>
          <w:szCs w:val="32"/>
        </w:rPr>
      </w:pPr>
    </w:p>
    <w:p w:rsidR="00B46B9F" w:rsidRPr="0016243B" w:rsidRDefault="00B46B9F" w:rsidP="00B46B9F">
      <w:pPr>
        <w:spacing w:line="360" w:lineRule="auto"/>
        <w:jc w:val="center"/>
        <w:rPr>
          <w:rFonts w:ascii="方正小标宋_GBK" w:eastAsia="方正小标宋_GBK" w:hAnsi="楷体"/>
          <w:sz w:val="32"/>
          <w:szCs w:val="32"/>
        </w:rPr>
      </w:pPr>
      <w:bookmarkStart w:id="0" w:name="_Hlk31281643"/>
      <w:r w:rsidRPr="0016243B">
        <w:rPr>
          <w:rFonts w:ascii="方正小标宋_GBK" w:eastAsia="方正小标宋_GBK" w:hAnsi="楷体" w:hint="eastAsia"/>
          <w:sz w:val="32"/>
          <w:szCs w:val="32"/>
        </w:rPr>
        <w:t>腾讯会议操作指南</w:t>
      </w:r>
    </w:p>
    <w:p w:rsidR="00B46B9F" w:rsidRPr="0016243B" w:rsidRDefault="00B46B9F" w:rsidP="00B46B9F">
      <w:pPr>
        <w:pStyle w:val="2"/>
        <w:spacing w:line="360" w:lineRule="auto"/>
        <w:rPr>
          <w:rFonts w:ascii="黑体" w:eastAsia="黑体" w:hAnsi="黑体"/>
          <w:sz w:val="24"/>
          <w:szCs w:val="24"/>
        </w:rPr>
      </w:pPr>
      <w:r w:rsidRPr="0016243B">
        <w:rPr>
          <w:rFonts w:ascii="黑体" w:eastAsia="黑体" w:hAnsi="黑体" w:hint="eastAsia"/>
          <w:sz w:val="24"/>
          <w:szCs w:val="24"/>
        </w:rPr>
        <w:t>一、准备工作</w:t>
      </w:r>
    </w:p>
    <w:p w:rsidR="00B46B9F" w:rsidRPr="00CF4058" w:rsidRDefault="00B46B9F" w:rsidP="00B46B9F">
      <w:pPr>
        <w:pStyle w:val="4"/>
        <w:keepNext w:val="0"/>
        <w:spacing w:line="360" w:lineRule="auto"/>
        <w:rPr>
          <w:rFonts w:ascii="仿宋" w:eastAsia="仿宋" w:hAnsi="仿宋"/>
          <w:sz w:val="24"/>
          <w:szCs w:val="24"/>
        </w:rPr>
      </w:pPr>
      <w:r w:rsidRPr="00CF4058">
        <w:rPr>
          <w:rFonts w:ascii="仿宋" w:eastAsia="仿宋" w:hAnsi="仿宋" w:hint="eastAsia"/>
          <w:sz w:val="24"/>
          <w:szCs w:val="24"/>
        </w:rPr>
        <w:t>1、下载腾讯会议</w:t>
      </w:r>
    </w:p>
    <w:p w:rsidR="00B46B9F" w:rsidRPr="00CF4058" w:rsidRDefault="00B46B9F" w:rsidP="00B46B9F">
      <w:pPr>
        <w:widowControl/>
        <w:spacing w:line="360" w:lineRule="auto"/>
        <w:ind w:firstLine="42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CF4058">
        <w:rPr>
          <w:rFonts w:ascii="仿宋" w:eastAsia="仿宋" w:hAnsi="仿宋" w:hint="eastAsia"/>
          <w:sz w:val="24"/>
          <w:szCs w:val="24"/>
        </w:rPr>
        <w:t>请通过浏览器访问网址</w:t>
      </w:r>
      <w:bookmarkStart w:id="1" w:name="OLE_LINK1"/>
      <w:bookmarkStart w:id="2" w:name="OLE_LINK2"/>
      <w:r w:rsidRPr="00CF4058">
        <w:rPr>
          <w:rFonts w:ascii="仿宋" w:eastAsia="仿宋" w:hAnsi="仿宋" w:cs="宋体"/>
          <w:color w:val="0000FF"/>
          <w:kern w:val="0"/>
          <w:sz w:val="24"/>
          <w:szCs w:val="24"/>
          <w:u w:val="single"/>
        </w:rPr>
        <w:t>https://meeting.qq.com/</w:t>
      </w:r>
      <w:bookmarkEnd w:id="1"/>
      <w:bookmarkEnd w:id="2"/>
      <w:r w:rsidRPr="00CF4058">
        <w:rPr>
          <w:rFonts w:ascii="仿宋" w:eastAsia="仿宋" w:hAnsi="仿宋" w:cs="宋体" w:hint="eastAsia"/>
          <w:kern w:val="0"/>
          <w:sz w:val="24"/>
          <w:szCs w:val="24"/>
        </w:rPr>
        <w:t xml:space="preserve"> ，点击“下载中心”，找到对应的版本下载安装。</w:t>
      </w:r>
    </w:p>
    <w:p w:rsidR="00B46B9F" w:rsidRPr="00CF4058" w:rsidRDefault="00B46B9F" w:rsidP="00B46B9F">
      <w:pPr>
        <w:widowControl/>
        <w:spacing w:line="360" w:lineRule="auto"/>
        <w:jc w:val="center"/>
        <w:rPr>
          <w:rFonts w:ascii="仿宋" w:eastAsia="仿宋" w:hAnsi="仿宋" w:cs="宋体"/>
          <w:kern w:val="0"/>
          <w:sz w:val="24"/>
          <w:szCs w:val="24"/>
        </w:rPr>
      </w:pPr>
      <w:r w:rsidRPr="00CF4058">
        <w:rPr>
          <w:rFonts w:ascii="仿宋" w:eastAsia="仿宋" w:hAnsi="仿宋" w:cs="宋体"/>
          <w:noProof/>
          <w:kern w:val="0"/>
          <w:sz w:val="24"/>
          <w:szCs w:val="24"/>
        </w:rPr>
        <w:drawing>
          <wp:inline distT="0" distB="0" distL="0" distR="0">
            <wp:extent cx="5276850" cy="2771775"/>
            <wp:effectExtent l="0" t="0" r="0" b="9525"/>
            <wp:docPr id="6" name="图片 6" descr="图片包含 人, 室内, 男人, 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片包含 人, 室内, 男人, 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B9F" w:rsidRPr="00CF4058" w:rsidRDefault="00B46B9F" w:rsidP="00B46B9F">
      <w:pPr>
        <w:pStyle w:val="4"/>
        <w:keepNext w:val="0"/>
        <w:spacing w:line="360" w:lineRule="auto"/>
        <w:rPr>
          <w:rFonts w:ascii="仿宋" w:eastAsia="仿宋" w:hAnsi="仿宋"/>
          <w:sz w:val="24"/>
          <w:szCs w:val="24"/>
        </w:rPr>
      </w:pPr>
      <w:r w:rsidRPr="00CF4058">
        <w:rPr>
          <w:rFonts w:ascii="仿宋" w:eastAsia="仿宋" w:hAnsi="仿宋" w:hint="eastAsia"/>
          <w:sz w:val="24"/>
          <w:szCs w:val="24"/>
        </w:rPr>
        <w:lastRenderedPageBreak/>
        <w:t>2、注册腾讯会议</w:t>
      </w:r>
    </w:p>
    <w:p w:rsidR="00B46B9F" w:rsidRPr="00CF4058" w:rsidRDefault="00B46B9F" w:rsidP="00B46B9F">
      <w:pPr>
        <w:spacing w:line="360" w:lineRule="auto"/>
        <w:ind w:firstLineChars="221" w:firstLine="530"/>
        <w:rPr>
          <w:rFonts w:ascii="仿宋" w:eastAsia="仿宋" w:hAnsi="仿宋"/>
          <w:sz w:val="24"/>
          <w:szCs w:val="24"/>
        </w:rPr>
      </w:pPr>
      <w:r w:rsidRPr="00CF4058">
        <w:rPr>
          <w:rFonts w:ascii="仿宋" w:eastAsia="仿宋" w:hAnsi="仿宋" w:hint="eastAsia"/>
          <w:sz w:val="24"/>
          <w:szCs w:val="24"/>
        </w:rPr>
        <w:t>在电脑上点击</w:t>
      </w:r>
      <w:r w:rsidRPr="00CF4058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600075" cy="714375"/>
            <wp:effectExtent l="0" t="0" r="9525" b="9525"/>
            <wp:docPr id="5" name="图片 5" descr="C:\Users\polys\AppData\Local\Temp\15803508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C:\Users\polys\AppData\Local\Temp\1580350881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058">
        <w:rPr>
          <w:rFonts w:ascii="仿宋" w:eastAsia="仿宋" w:hAnsi="仿宋" w:hint="eastAsia"/>
          <w:sz w:val="24"/>
          <w:szCs w:val="24"/>
        </w:rPr>
        <w:t>图标，进入腾讯会议登录页面。点击“微信”方式登录，出现二维码。</w:t>
      </w:r>
    </w:p>
    <w:p w:rsidR="00B46B9F" w:rsidRPr="00CF4058" w:rsidRDefault="00B46B9F" w:rsidP="00B46B9F">
      <w:pPr>
        <w:widowControl/>
        <w:spacing w:line="360" w:lineRule="auto"/>
        <w:jc w:val="center"/>
        <w:rPr>
          <w:rFonts w:ascii="仿宋" w:eastAsia="仿宋" w:hAnsi="仿宋" w:cs="宋体"/>
          <w:kern w:val="0"/>
          <w:sz w:val="24"/>
          <w:szCs w:val="24"/>
        </w:rPr>
      </w:pPr>
      <w:r w:rsidRPr="00CF4058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1572960" cy="2779860"/>
            <wp:effectExtent l="190500" t="190500" r="198755" b="192405"/>
            <wp:docPr id="29" name="图片 2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手机屏幕截图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2779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F4058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1548479" cy="2778526"/>
            <wp:effectExtent l="190500" t="190500" r="185420" b="1936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277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6B9F" w:rsidRPr="00CF4058" w:rsidRDefault="00B46B9F" w:rsidP="00B46B9F">
      <w:pPr>
        <w:spacing w:line="360" w:lineRule="auto"/>
        <w:ind w:firstLineChars="221" w:firstLine="530"/>
        <w:rPr>
          <w:rFonts w:ascii="仿宋" w:eastAsia="仿宋" w:hAnsi="仿宋"/>
          <w:sz w:val="24"/>
          <w:szCs w:val="24"/>
        </w:rPr>
      </w:pPr>
      <w:r w:rsidRPr="00CF4058">
        <w:rPr>
          <w:rFonts w:ascii="仿宋" w:eastAsia="仿宋" w:hAnsi="仿宋" w:cs="宋体" w:hint="eastAsia"/>
          <w:kern w:val="0"/>
          <w:sz w:val="24"/>
          <w:szCs w:val="24"/>
        </w:rPr>
        <w:t>拿出手机打开微信，扫一扫二维码，点击“</w:t>
      </w:r>
      <w:r w:rsidRPr="00CF4058">
        <w:rPr>
          <w:rFonts w:ascii="仿宋" w:eastAsia="仿宋" w:hAnsi="仿宋" w:cs="宋体" w:hint="eastAsia"/>
          <w:b/>
          <w:kern w:val="0"/>
          <w:sz w:val="24"/>
          <w:szCs w:val="24"/>
        </w:rPr>
        <w:t>同意</w:t>
      </w:r>
      <w:r w:rsidRPr="00CF4058">
        <w:rPr>
          <w:rFonts w:ascii="仿宋" w:eastAsia="仿宋" w:hAnsi="仿宋" w:cs="宋体" w:hint="eastAsia"/>
          <w:kern w:val="0"/>
          <w:sz w:val="24"/>
          <w:szCs w:val="24"/>
        </w:rPr>
        <w:t>”完成登录。如果</w:t>
      </w:r>
      <w:r w:rsidRPr="00CF4058">
        <w:rPr>
          <w:rFonts w:ascii="仿宋" w:eastAsia="仿宋" w:hAnsi="仿宋" w:hint="eastAsia"/>
          <w:sz w:val="24"/>
          <w:szCs w:val="24"/>
        </w:rPr>
        <w:t>您是第一次使用腾讯会议，则需要绑定手机号码，系统出现验证手机号界面，您填写手机号并输入验证码即可。</w:t>
      </w:r>
    </w:p>
    <w:p w:rsidR="00B46B9F" w:rsidRPr="00CF4058" w:rsidRDefault="00B46B9F" w:rsidP="00B46B9F">
      <w:pPr>
        <w:widowControl/>
        <w:spacing w:line="360" w:lineRule="auto"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B46B9F" w:rsidRPr="00CF4058" w:rsidRDefault="00B46B9F" w:rsidP="00B46B9F">
      <w:pPr>
        <w:widowControl/>
        <w:spacing w:line="360" w:lineRule="auto"/>
        <w:jc w:val="center"/>
        <w:rPr>
          <w:rFonts w:ascii="仿宋" w:eastAsia="仿宋" w:hAnsi="仿宋" w:cs="宋体"/>
          <w:kern w:val="0"/>
          <w:sz w:val="24"/>
          <w:szCs w:val="24"/>
        </w:rPr>
      </w:pPr>
      <w:r w:rsidRPr="00CF4058">
        <w:rPr>
          <w:rFonts w:ascii="仿宋" w:eastAsia="仿宋" w:hAnsi="仿宋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158743" cy="3372684"/>
            <wp:effectExtent l="190500" t="190500" r="184785" b="18986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3372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6B9F" w:rsidRPr="0016243B" w:rsidRDefault="00B46B9F" w:rsidP="00B46B9F">
      <w:pPr>
        <w:pStyle w:val="2"/>
        <w:spacing w:line="360" w:lineRule="auto"/>
        <w:rPr>
          <w:rFonts w:ascii="黑体" w:eastAsia="黑体" w:hAnsi="黑体"/>
          <w:sz w:val="24"/>
          <w:szCs w:val="24"/>
        </w:rPr>
      </w:pPr>
      <w:r w:rsidRPr="0016243B">
        <w:rPr>
          <w:rFonts w:ascii="黑体" w:eastAsia="黑体" w:hAnsi="黑体" w:hint="eastAsia"/>
          <w:sz w:val="24"/>
          <w:szCs w:val="24"/>
        </w:rPr>
        <w:t>二、其他参会人员操作指引</w:t>
      </w:r>
    </w:p>
    <w:p w:rsidR="00B46B9F" w:rsidRPr="00CF4058" w:rsidRDefault="00B46B9F" w:rsidP="00B46B9F">
      <w:pPr>
        <w:pStyle w:val="4"/>
        <w:numPr>
          <w:ilvl w:val="0"/>
          <w:numId w:val="1"/>
        </w:numPr>
        <w:spacing w:line="360" w:lineRule="auto"/>
        <w:ind w:left="567" w:hanging="567"/>
        <w:rPr>
          <w:rFonts w:ascii="仿宋" w:eastAsia="仿宋" w:hAnsi="仿宋"/>
          <w:sz w:val="24"/>
          <w:szCs w:val="24"/>
        </w:rPr>
      </w:pPr>
      <w:r w:rsidRPr="00CF4058">
        <w:rPr>
          <w:rFonts w:ascii="仿宋" w:eastAsia="仿宋" w:hAnsi="仿宋" w:hint="eastAsia"/>
          <w:sz w:val="24"/>
          <w:szCs w:val="24"/>
        </w:rPr>
        <w:t>加入会议</w:t>
      </w:r>
    </w:p>
    <w:p w:rsidR="00B46B9F" w:rsidRPr="00CF4058" w:rsidRDefault="00B46B9F" w:rsidP="00B46B9F">
      <w:pPr>
        <w:spacing w:line="360" w:lineRule="auto"/>
        <w:ind w:firstLine="567"/>
        <w:rPr>
          <w:rFonts w:ascii="仿宋" w:eastAsia="仿宋" w:hAnsi="仿宋"/>
          <w:sz w:val="24"/>
          <w:szCs w:val="24"/>
        </w:rPr>
      </w:pPr>
      <w:r w:rsidRPr="00CF4058">
        <w:rPr>
          <w:rFonts w:ascii="仿宋" w:eastAsia="仿宋" w:hAnsi="仿宋" w:hint="eastAsia"/>
          <w:sz w:val="24"/>
          <w:szCs w:val="24"/>
        </w:rPr>
        <w:t>打开腾讯会议软件的“</w:t>
      </w:r>
      <w:r w:rsidRPr="00CF4058">
        <w:rPr>
          <w:rFonts w:ascii="仿宋" w:eastAsia="仿宋" w:hAnsi="仿宋" w:hint="eastAsia"/>
          <w:b/>
          <w:bCs/>
          <w:sz w:val="24"/>
          <w:szCs w:val="24"/>
        </w:rPr>
        <w:t>加入会议</w:t>
      </w:r>
      <w:r w:rsidRPr="00CF4058">
        <w:rPr>
          <w:rFonts w:ascii="仿宋" w:eastAsia="仿宋" w:hAnsi="仿宋" w:hint="eastAsia"/>
          <w:sz w:val="24"/>
          <w:szCs w:val="24"/>
        </w:rPr>
        <w:t>”，通过输入“会议号”和“</w:t>
      </w:r>
      <w:r>
        <w:rPr>
          <w:rFonts w:ascii="仿宋" w:eastAsia="仿宋" w:hAnsi="仿宋" w:hint="eastAsia"/>
          <w:sz w:val="24"/>
          <w:szCs w:val="24"/>
        </w:rPr>
        <w:t>种子基金名称</w:t>
      </w:r>
      <w:r w:rsidRPr="00CF4058">
        <w:rPr>
          <w:rFonts w:ascii="仿宋" w:eastAsia="仿宋" w:hAnsi="仿宋" w:hint="eastAsia"/>
          <w:sz w:val="24"/>
          <w:szCs w:val="24"/>
        </w:rPr>
        <w:t>”入会，会议号提前一天告知</w:t>
      </w:r>
      <w:r>
        <w:rPr>
          <w:rFonts w:ascii="仿宋" w:eastAsia="仿宋" w:hAnsi="仿宋" w:hint="eastAsia"/>
          <w:sz w:val="24"/>
          <w:szCs w:val="24"/>
        </w:rPr>
        <w:t>调试负责人</w:t>
      </w:r>
      <w:r w:rsidRPr="00CF4058">
        <w:rPr>
          <w:rFonts w:ascii="仿宋" w:eastAsia="仿宋" w:hAnsi="仿宋" w:hint="eastAsia"/>
          <w:sz w:val="24"/>
          <w:szCs w:val="24"/>
        </w:rPr>
        <w:t>。</w:t>
      </w:r>
    </w:p>
    <w:p w:rsidR="00B46B9F" w:rsidRPr="00CF4058" w:rsidRDefault="00B46B9F" w:rsidP="00B46B9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 w:rsidRPr="00CF4058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3619500" cy="1066800"/>
            <wp:effectExtent l="0" t="0" r="0" b="0"/>
            <wp:docPr id="4" name="图片 4" descr="图片包含 游戏机, 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 descr="图片包含 游戏机, 画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B9F" w:rsidRPr="00CF4058" w:rsidRDefault="00B46B9F" w:rsidP="00B46B9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3952875" cy="3495675"/>
            <wp:effectExtent l="0" t="0" r="9525" b="9525"/>
            <wp:docPr id="3" name="图片 3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1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B9F" w:rsidRDefault="00B46B9F" w:rsidP="00B46B9F">
      <w:pPr>
        <w:pStyle w:val="ace-line"/>
        <w:spacing w:line="360" w:lineRule="auto"/>
        <w:ind w:firstLineChars="236" w:firstLine="566"/>
        <w:textAlignment w:val="baseline"/>
        <w:rPr>
          <w:rFonts w:ascii="仿宋" w:eastAsia="仿宋" w:hAnsi="仿宋"/>
          <w:color w:val="FF0000"/>
        </w:rPr>
      </w:pPr>
      <w:r w:rsidRPr="004029D5">
        <w:rPr>
          <w:rFonts w:ascii="仿宋" w:eastAsia="仿宋" w:hAnsi="仿宋" w:hint="eastAsia"/>
          <w:color w:val="FF0000"/>
        </w:rPr>
        <w:t>注意：入会时选择关闭麦克风（不勾选自动链接音频），开启摄像头，以保证会场秩序，如需发言在会议中再次开启即可。</w:t>
      </w:r>
    </w:p>
    <w:p w:rsidR="00B46B9F" w:rsidRPr="00CF4058" w:rsidRDefault="00B46B9F" w:rsidP="00B46B9F">
      <w:pPr>
        <w:pStyle w:val="4"/>
        <w:numPr>
          <w:ilvl w:val="0"/>
          <w:numId w:val="1"/>
        </w:numPr>
        <w:spacing w:line="360" w:lineRule="auto"/>
        <w:ind w:left="567" w:hanging="578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关于静音和视频</w:t>
      </w:r>
    </w:p>
    <w:p w:rsidR="00B46B9F" w:rsidRPr="00CF4058" w:rsidRDefault="00B46B9F" w:rsidP="00B46B9F">
      <w:pPr>
        <w:spacing w:line="360" w:lineRule="auto"/>
        <w:ind w:firstLine="420"/>
        <w:jc w:val="left"/>
        <w:rPr>
          <w:rFonts w:ascii="仿宋" w:eastAsia="仿宋" w:hAnsi="仿宋"/>
          <w:sz w:val="24"/>
          <w:szCs w:val="24"/>
        </w:rPr>
      </w:pPr>
      <w:r w:rsidRPr="00CF4058">
        <w:rPr>
          <w:rFonts w:ascii="仿宋" w:eastAsia="仿宋" w:hAnsi="仿宋" w:hint="eastAsia"/>
          <w:sz w:val="24"/>
          <w:szCs w:val="24"/>
        </w:rPr>
        <w:t>进入会议后，请查看您在会议中是否处于静音状态，</w:t>
      </w:r>
      <w:r>
        <w:rPr>
          <w:rFonts w:ascii="仿宋" w:eastAsia="仿宋" w:hAnsi="仿宋" w:hint="eastAsia"/>
          <w:sz w:val="24"/>
          <w:szCs w:val="24"/>
        </w:rPr>
        <w:t>摄像头是否处于开启状态</w:t>
      </w:r>
      <w:r w:rsidRPr="00CF4058">
        <w:rPr>
          <w:rFonts w:ascii="仿宋" w:eastAsia="仿宋" w:hAnsi="仿宋" w:hint="eastAsia"/>
          <w:sz w:val="24"/>
          <w:szCs w:val="24"/>
        </w:rPr>
        <w:t>：</w:t>
      </w:r>
    </w:p>
    <w:p w:rsidR="00B46B9F" w:rsidRPr="00CF4058" w:rsidRDefault="00B46B9F" w:rsidP="00B46B9F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67325" cy="381000"/>
            <wp:effectExtent l="0" t="0" r="9525" b="0"/>
            <wp:docPr id="2" name="图片 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2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B9F" w:rsidRPr="00CF4058" w:rsidRDefault="00B46B9F" w:rsidP="00B46B9F">
      <w:pPr>
        <w:pStyle w:val="4"/>
        <w:spacing w:line="360" w:lineRule="auto"/>
        <w:rPr>
          <w:rFonts w:ascii="仿宋" w:eastAsia="仿宋" w:hAnsi="仿宋"/>
        </w:rPr>
      </w:pPr>
      <w:r w:rsidRPr="00CF4058">
        <w:rPr>
          <w:rFonts w:ascii="仿宋" w:eastAsia="仿宋" w:hAnsi="仿宋" w:hint="eastAsia"/>
          <w:sz w:val="24"/>
          <w:szCs w:val="24"/>
        </w:rPr>
        <w:t>3、会议中如何修改名字</w:t>
      </w:r>
    </w:p>
    <w:p w:rsidR="00B46B9F" w:rsidRPr="00CF4058" w:rsidRDefault="00B46B9F" w:rsidP="00B46B9F">
      <w:pPr>
        <w:spacing w:line="360" w:lineRule="auto"/>
        <w:ind w:firstLine="420"/>
        <w:jc w:val="left"/>
        <w:rPr>
          <w:rFonts w:ascii="仿宋" w:eastAsia="仿宋" w:hAnsi="仿宋"/>
          <w:bCs/>
          <w:sz w:val="24"/>
          <w:szCs w:val="24"/>
        </w:rPr>
      </w:pPr>
      <w:r w:rsidRPr="00CF4058">
        <w:rPr>
          <w:rFonts w:ascii="仿宋" w:eastAsia="仿宋" w:hAnsi="仿宋" w:hint="eastAsia"/>
          <w:bCs/>
          <w:sz w:val="24"/>
          <w:szCs w:val="24"/>
        </w:rPr>
        <w:t>由于参会人员较多，为便于交流和管理，进入会议时请将自己的名字改为</w:t>
      </w:r>
      <w:r>
        <w:rPr>
          <w:rFonts w:ascii="仿宋" w:eastAsia="仿宋" w:hAnsi="仿宋" w:hint="eastAsia"/>
          <w:bCs/>
          <w:sz w:val="24"/>
          <w:szCs w:val="24"/>
        </w:rPr>
        <w:t>种子基金简称（例如：高新区种子基金）</w:t>
      </w:r>
      <w:r w:rsidRPr="00CF4058">
        <w:rPr>
          <w:rFonts w:ascii="仿宋" w:eastAsia="仿宋" w:hAnsi="仿宋" w:hint="eastAsia"/>
          <w:bCs/>
          <w:sz w:val="24"/>
          <w:szCs w:val="24"/>
        </w:rPr>
        <w:t>。</w:t>
      </w:r>
    </w:p>
    <w:p w:rsidR="00B46B9F" w:rsidRPr="00CF4058" w:rsidRDefault="00B46B9F" w:rsidP="00B46B9F">
      <w:pPr>
        <w:spacing w:line="360" w:lineRule="auto"/>
        <w:ind w:firstLine="420"/>
        <w:jc w:val="left"/>
        <w:rPr>
          <w:rFonts w:ascii="仿宋" w:eastAsia="仿宋" w:hAnsi="仿宋"/>
          <w:sz w:val="24"/>
          <w:szCs w:val="24"/>
        </w:rPr>
      </w:pPr>
      <w:r w:rsidRPr="00CF4058">
        <w:rPr>
          <w:rFonts w:ascii="仿宋" w:eastAsia="仿宋" w:hAnsi="仿宋" w:hint="eastAsia"/>
          <w:sz w:val="24"/>
          <w:szCs w:val="24"/>
        </w:rPr>
        <w:t>您加入会议后，可以点击下方菜单栏“</w:t>
      </w:r>
      <w:r w:rsidRPr="00CF4058">
        <w:rPr>
          <w:rFonts w:ascii="仿宋" w:eastAsia="仿宋" w:hAnsi="仿宋" w:hint="eastAsia"/>
          <w:b/>
          <w:bCs/>
          <w:sz w:val="24"/>
          <w:szCs w:val="24"/>
        </w:rPr>
        <w:t>成员</w:t>
      </w:r>
      <w:r w:rsidRPr="00CF4058">
        <w:rPr>
          <w:rFonts w:ascii="仿宋" w:eastAsia="仿宋" w:hAnsi="仿宋" w:hint="eastAsia"/>
          <w:sz w:val="24"/>
          <w:szCs w:val="24"/>
        </w:rPr>
        <w:t>”，在弹出的成员列表中找到自己（列表中第一个），鼠标悬浮在您的头像处，选择 “</w:t>
      </w:r>
      <w:r w:rsidRPr="00CF4058">
        <w:rPr>
          <w:rFonts w:ascii="仿宋" w:eastAsia="仿宋" w:hAnsi="仿宋" w:hint="eastAsia"/>
          <w:b/>
          <w:bCs/>
          <w:sz w:val="24"/>
          <w:szCs w:val="24"/>
        </w:rPr>
        <w:t>改名</w:t>
      </w:r>
      <w:r w:rsidRPr="00CF4058">
        <w:rPr>
          <w:rFonts w:ascii="仿宋" w:eastAsia="仿宋" w:hAnsi="仿宋" w:hint="eastAsia"/>
          <w:sz w:val="24"/>
          <w:szCs w:val="24"/>
        </w:rPr>
        <w:t>”即可。</w:t>
      </w:r>
    </w:p>
    <w:p w:rsidR="00B46B9F" w:rsidRPr="00CF4058" w:rsidRDefault="00B46B9F" w:rsidP="00B46B9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 w:rsidRPr="00CF4058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76850" cy="3800475"/>
            <wp:effectExtent l="0" t="0" r="0" b="9525"/>
            <wp:docPr id="1" name="图片 1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社交网站的手机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6B9F" w:rsidRPr="00CF4058" w:rsidRDefault="00B46B9F" w:rsidP="00B46B9F">
      <w:pPr>
        <w:pStyle w:val="4"/>
        <w:spacing w:line="360" w:lineRule="auto"/>
        <w:rPr>
          <w:rFonts w:ascii="仿宋" w:eastAsia="仿宋" w:hAnsi="仿宋"/>
          <w:sz w:val="24"/>
          <w:szCs w:val="24"/>
        </w:rPr>
      </w:pPr>
      <w:r w:rsidRPr="00CF4058">
        <w:rPr>
          <w:rFonts w:ascii="仿宋" w:eastAsia="仿宋" w:hAnsi="仿宋" w:hint="eastAsia"/>
          <w:sz w:val="24"/>
          <w:szCs w:val="24"/>
        </w:rPr>
        <w:t>4、其他注意事项</w:t>
      </w:r>
    </w:p>
    <w:p w:rsidR="00B46B9F" w:rsidRPr="00CF4058" w:rsidRDefault="00B46B9F" w:rsidP="00B46B9F">
      <w:pPr>
        <w:spacing w:line="360" w:lineRule="auto"/>
        <w:ind w:firstLineChars="177" w:firstLine="425"/>
        <w:rPr>
          <w:rFonts w:ascii="仿宋" w:eastAsia="仿宋" w:hAnsi="仿宋"/>
          <w:sz w:val="24"/>
          <w:szCs w:val="24"/>
        </w:rPr>
      </w:pPr>
      <w:r w:rsidRPr="00CF4058">
        <w:rPr>
          <w:rFonts w:ascii="仿宋" w:eastAsia="仿宋" w:hAnsi="仿宋" w:hint="eastAsia"/>
          <w:sz w:val="24"/>
          <w:szCs w:val="24"/>
        </w:rPr>
        <w:t>“共享屏幕”功能主要用于</w:t>
      </w:r>
      <w:r>
        <w:rPr>
          <w:rFonts w:ascii="仿宋" w:eastAsia="仿宋" w:hAnsi="仿宋" w:hint="eastAsia"/>
          <w:sz w:val="24"/>
          <w:szCs w:val="24"/>
        </w:rPr>
        <w:t>培训人</w:t>
      </w:r>
      <w:r w:rsidRPr="00CF4058">
        <w:rPr>
          <w:rFonts w:ascii="仿宋" w:eastAsia="仿宋" w:hAnsi="仿宋" w:hint="eastAsia"/>
          <w:sz w:val="24"/>
          <w:szCs w:val="24"/>
        </w:rPr>
        <w:t>共享ppt或其他文档内容，请各位参会人员在会议过程中务必不要开启该功能。</w:t>
      </w:r>
    </w:p>
    <w:p w:rsidR="00BB3D67" w:rsidRPr="00B46B9F" w:rsidRDefault="00BB3D67" w:rsidP="00B46B9F">
      <w:pPr>
        <w:rPr>
          <w:rFonts w:hint="eastAsia"/>
        </w:rPr>
      </w:pPr>
      <w:bookmarkStart w:id="3" w:name="_GoBack"/>
      <w:bookmarkEnd w:id="3"/>
    </w:p>
    <w:sectPr w:rsidR="00BB3D67" w:rsidRPr="00B46B9F" w:rsidSect="0016243B">
      <w:footerReference w:type="default" r:id="rId16"/>
      <w:pgSz w:w="16838" w:h="11906" w:orient="landscape"/>
      <w:pgMar w:top="1588" w:right="2098" w:bottom="1474" w:left="1985" w:header="851" w:footer="992" w:gutter="0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94C" w:rsidRDefault="0095694C" w:rsidP="00B46B9F">
      <w:r>
        <w:separator/>
      </w:r>
    </w:p>
  </w:endnote>
  <w:endnote w:type="continuationSeparator" w:id="0">
    <w:p w:rsidR="0095694C" w:rsidRDefault="0095694C" w:rsidP="00B46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B9F" w:rsidRPr="00B779DA" w:rsidRDefault="00B46B9F">
    <w:pPr>
      <w:pStyle w:val="a4"/>
      <w:jc w:val="center"/>
      <w:rPr>
        <w:sz w:val="28"/>
        <w:szCs w:val="28"/>
      </w:rPr>
    </w:pPr>
    <w:r>
      <w:rPr>
        <w:rFonts w:ascii="宋体" w:hAnsi="宋体" w:hint="eastAsia"/>
        <w:sz w:val="28"/>
        <w:szCs w:val="28"/>
      </w:rPr>
      <w:t>－</w:t>
    </w:r>
    <w:r w:rsidRPr="00B779DA">
      <w:rPr>
        <w:sz w:val="28"/>
        <w:szCs w:val="28"/>
      </w:rPr>
      <w:fldChar w:fldCharType="begin"/>
    </w:r>
    <w:r w:rsidRPr="00B779DA">
      <w:rPr>
        <w:sz w:val="28"/>
        <w:szCs w:val="28"/>
      </w:rPr>
      <w:instrText>PAGE   \* MERGEFORMAT</w:instrText>
    </w:r>
    <w:r w:rsidRPr="00B779DA">
      <w:rPr>
        <w:sz w:val="28"/>
        <w:szCs w:val="28"/>
      </w:rPr>
      <w:fldChar w:fldCharType="separate"/>
    </w:r>
    <w:r w:rsidR="00C921D8" w:rsidRPr="00C921D8">
      <w:rPr>
        <w:noProof/>
        <w:sz w:val="28"/>
        <w:szCs w:val="28"/>
        <w:lang w:val="zh-CN"/>
      </w:rPr>
      <w:t>6</w:t>
    </w:r>
    <w:r w:rsidRPr="00B779DA">
      <w:rPr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>－</w:t>
    </w:r>
  </w:p>
  <w:p w:rsidR="00B46B9F" w:rsidRDefault="00B46B9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94C" w:rsidRDefault="0095694C" w:rsidP="00B46B9F">
      <w:r>
        <w:separator/>
      </w:r>
    </w:p>
  </w:footnote>
  <w:footnote w:type="continuationSeparator" w:id="0">
    <w:p w:rsidR="0095694C" w:rsidRDefault="0095694C" w:rsidP="00B46B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7E4913"/>
    <w:multiLevelType w:val="hybridMultilevel"/>
    <w:tmpl w:val="89F05A28"/>
    <w:lvl w:ilvl="0" w:tplc="3E8AC59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69E"/>
    <w:rsid w:val="00854607"/>
    <w:rsid w:val="0095469E"/>
    <w:rsid w:val="0095694C"/>
    <w:rsid w:val="00B46B9F"/>
    <w:rsid w:val="00BB3D67"/>
    <w:rsid w:val="00C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8D54802-8C2E-4EAF-84F7-78E413ED0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B9F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basedOn w:val="a"/>
    <w:next w:val="a"/>
    <w:link w:val="2Char"/>
    <w:uiPriority w:val="9"/>
    <w:unhideWhenUsed/>
    <w:qFormat/>
    <w:rsid w:val="00B46B9F"/>
    <w:pPr>
      <w:keepNext/>
      <w:keepLines/>
      <w:spacing w:before="260" w:after="260" w:line="416" w:lineRule="auto"/>
      <w:outlineLvl w:val="1"/>
    </w:pPr>
    <w:rPr>
      <w:rFonts w:ascii="等线 Light" w:eastAsia="等线 Light" w:hAnsi="等线 Light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46B9F"/>
    <w:pPr>
      <w:keepNext/>
      <w:keepLines/>
      <w:spacing w:before="280" w:after="290" w:line="376" w:lineRule="auto"/>
      <w:outlineLvl w:val="3"/>
    </w:pPr>
    <w:rPr>
      <w:rFonts w:ascii="等线 Light" w:eastAsia="等线 Light" w:hAnsi="等线 Light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6B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6B9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6B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6B9F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B46B9F"/>
    <w:rPr>
      <w:rFonts w:ascii="等线 Light" w:eastAsia="等线 Light" w:hAnsi="等线 Light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B46B9F"/>
    <w:rPr>
      <w:rFonts w:ascii="等线 Light" w:eastAsia="等线 Light" w:hAnsi="等线 Light" w:cs="Times New Roman"/>
      <w:b/>
      <w:bCs/>
      <w:sz w:val="28"/>
      <w:szCs w:val="28"/>
    </w:rPr>
  </w:style>
  <w:style w:type="paragraph" w:customStyle="1" w:styleId="ace-line">
    <w:name w:val="ace-line"/>
    <w:basedOn w:val="a"/>
    <w:rsid w:val="00B46B9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88</Words>
  <Characters>503</Characters>
  <Application>Microsoft Office Word</Application>
  <DocSecurity>0</DocSecurity>
  <Lines>4</Lines>
  <Paragraphs>1</Paragraphs>
  <ScaleCrop>false</ScaleCrop>
  <Company>Microsoft</Company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2020-08-25T03:08:00Z</dcterms:created>
  <dcterms:modified xsi:type="dcterms:W3CDTF">2020-08-25T03:10:00Z</dcterms:modified>
</cp:coreProperties>
</file>