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53DD" w14:textId="7F49C721" w:rsidR="004866BD" w:rsidRPr="004866BD" w:rsidRDefault="004866BD" w:rsidP="004866BD">
      <w:pPr>
        <w:rPr>
          <w:rFonts w:eastAsia="方正仿宋_GBK" w:hint="eastAsia"/>
          <w:b/>
          <w:sz w:val="32"/>
          <w:szCs w:val="32"/>
        </w:rPr>
      </w:pPr>
      <w:r w:rsidRPr="004866BD">
        <w:rPr>
          <w:rFonts w:eastAsia="方正仿宋_GBK"/>
          <w:b/>
          <w:sz w:val="32"/>
          <w:szCs w:val="32"/>
        </w:rPr>
        <w:t>附件</w:t>
      </w:r>
      <w:r w:rsidR="00CC4CF0">
        <w:rPr>
          <w:rFonts w:eastAsia="方正仿宋_GBK"/>
          <w:b/>
          <w:sz w:val="32"/>
          <w:szCs w:val="32"/>
        </w:rPr>
        <w:t>5</w:t>
      </w:r>
    </w:p>
    <w:p w14:paraId="55FD414A" w14:textId="77777777" w:rsidR="00B17DA3" w:rsidRDefault="004866BD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0A716F">
        <w:rPr>
          <w:rFonts w:ascii="方正小标宋_GBK" w:eastAsia="方正小标宋_GBK" w:hAnsi="宋体" w:hint="eastAsia"/>
          <w:sz w:val="44"/>
          <w:szCs w:val="44"/>
        </w:rPr>
        <w:t>项目经费使用“包干制”承诺书</w:t>
      </w:r>
    </w:p>
    <w:p w14:paraId="6FBEA552" w14:textId="77777777" w:rsidR="00245AB2" w:rsidRPr="000A716F" w:rsidRDefault="00245AB2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（</w:t>
      </w:r>
      <w:r w:rsidRPr="006F19D5">
        <w:rPr>
          <w:rFonts w:ascii="华文楷体" w:eastAsia="华文楷体" w:hAnsi="华文楷体" w:hint="eastAsia"/>
          <w:color w:val="FF0000"/>
          <w:sz w:val="32"/>
          <w:szCs w:val="32"/>
        </w:rPr>
        <w:t>以系统下载版本为准</w:t>
      </w: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，仅供参考）</w:t>
      </w:r>
    </w:p>
    <w:p w14:paraId="7FD93B23" w14:textId="77777777" w:rsidR="00B17DA3" w:rsidRDefault="004866BD">
      <w:pPr>
        <w:spacing w:beforeLines="200" w:before="624" w:line="360" w:lineRule="auto"/>
        <w:ind w:firstLineChars="200" w:firstLine="643"/>
        <w:rPr>
          <w:rFonts w:ascii="仿宋" w:eastAsia="仿宋" w:hAnsi="仿宋" w:cs="Calibri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严格遵守中共中央办公厅、国务院办公厅《关于进一步加强科研诚信建设的若干意见》《重庆市自然科学基金项目管理办法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</w:t>
      </w:r>
      <w:proofErr w:type="gramStart"/>
      <w:r>
        <w:rPr>
          <w:rFonts w:ascii="仿宋" w:eastAsia="仿宋" w:hAnsi="仿宋" w:cs="Calibri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Calibri" w:hint="eastAsia"/>
          <w:sz w:val="32"/>
          <w:szCs w:val="32"/>
        </w:rPr>
        <w:t>截留、挪用、侵占，不用于与科学研究无关的支出；承诺经费使用符合国家和学校的相关规定。</w:t>
      </w:r>
    </w:p>
    <w:p w14:paraId="4BBEB3C3" w14:textId="77777777" w:rsidR="00B17DA3" w:rsidRDefault="004866BD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如有违反，接受相关法律法规严肃处理。</w:t>
      </w:r>
    </w:p>
    <w:p w14:paraId="6E031807" w14:textId="77777777" w:rsidR="00B17DA3" w:rsidRDefault="00B17DA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7BDBCBB" w14:textId="77777777" w:rsidR="00B17DA3" w:rsidRDefault="004866B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14:paraId="14FE12E6" w14:textId="77777777" w:rsidR="00B17DA3" w:rsidRDefault="004866B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14:paraId="7227C789" w14:textId="77777777" w:rsidR="00B17DA3" w:rsidRDefault="004866BD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</w:t>
      </w:r>
      <w:r w:rsidR="00EB4F0E">
        <w:rPr>
          <w:rFonts w:ascii="仿宋" w:eastAsia="仿宋" w:hAnsi="仿宋" w:hint="eastAsia"/>
          <w:sz w:val="32"/>
          <w:szCs w:val="32"/>
        </w:rPr>
        <w:t>盖</w:t>
      </w:r>
      <w:r>
        <w:rPr>
          <w:rFonts w:ascii="仿宋" w:eastAsia="仿宋" w:hAnsi="仿宋" w:hint="eastAsia"/>
          <w:sz w:val="32"/>
          <w:szCs w:val="32"/>
        </w:rPr>
        <w:t>章）：</w:t>
      </w:r>
    </w:p>
    <w:p w14:paraId="7B1EC5A2" w14:textId="77777777" w:rsidR="00B17DA3" w:rsidRDefault="00B17DA3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14:paraId="6690C339" w14:textId="77777777" w:rsidR="00B17DA3" w:rsidRDefault="004866BD">
      <w:pPr>
        <w:pStyle w:val="a7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1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CE4E" w14:textId="77777777" w:rsidR="00EA5287" w:rsidRDefault="00EA5287" w:rsidP="004866BD">
      <w:r>
        <w:separator/>
      </w:r>
    </w:p>
  </w:endnote>
  <w:endnote w:type="continuationSeparator" w:id="0">
    <w:p w14:paraId="51B4964D" w14:textId="77777777" w:rsidR="00EA5287" w:rsidRDefault="00EA5287" w:rsidP="004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3F90" w14:textId="77777777" w:rsidR="00EA5287" w:rsidRDefault="00EA5287" w:rsidP="004866BD">
      <w:r>
        <w:separator/>
      </w:r>
    </w:p>
  </w:footnote>
  <w:footnote w:type="continuationSeparator" w:id="0">
    <w:p w14:paraId="24896ADF" w14:textId="77777777" w:rsidR="00EA5287" w:rsidRDefault="00EA5287" w:rsidP="004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C4CF0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A5287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5019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5C22F"/>
  <w15:docId w15:val="{E187DF8C-39AA-451D-BA93-ACC74ED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866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刘哲知</cp:lastModifiedBy>
  <cp:revision>8</cp:revision>
  <cp:lastPrinted>2022-03-22T08:51:00Z</cp:lastPrinted>
  <dcterms:created xsi:type="dcterms:W3CDTF">2019-01-15T03:20:00Z</dcterms:created>
  <dcterms:modified xsi:type="dcterms:W3CDTF">2022-03-22T08:51:00Z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