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12"/>
        </w:tabs>
        <w:spacing w:line="600" w:lineRule="exact"/>
        <w:jc w:val="left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 xml:space="preserve">附件2 </w:t>
      </w:r>
    </w:p>
    <w:p>
      <w:pPr>
        <w:tabs>
          <w:tab w:val="left" w:pos="312"/>
        </w:tabs>
        <w:spacing w:line="600" w:lineRule="exact"/>
        <w:jc w:val="left"/>
        <w:rPr>
          <w:rFonts w:hint="eastAsia" w:ascii="Times New Roman" w:hAnsi="Times New Roman" w:eastAsia="方正仿宋_GBK" w:cs="Times New Roman"/>
          <w:sz w:val="32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年科技专项绩效评价信息回执表</w:t>
      </w:r>
    </w:p>
    <w:p>
      <w:pPr>
        <w:tabs>
          <w:tab w:val="left" w:pos="312"/>
        </w:tabs>
        <w:spacing w:line="60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tabs>
          <w:tab w:val="left" w:pos="312"/>
        </w:tabs>
        <w:spacing w:line="60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市科技局：</w:t>
      </w:r>
      <w:bookmarkStart w:id="0" w:name="_GoBack"/>
      <w:bookmarkEnd w:id="0"/>
    </w:p>
    <w:p>
      <w:pPr>
        <w:tabs>
          <w:tab w:val="left" w:pos="312"/>
        </w:tabs>
        <w:spacing w:line="600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我单位已收到绩效评价通知，并从官网下载相关附件！相关工作联系人：</w:t>
      </w:r>
      <w:r>
        <w:rPr>
          <w:rFonts w:ascii="Times New Roman" w:hAnsi="Times New Roman" w:eastAsia="方正仿宋_GBK" w:cs="Times New Roman"/>
          <w:sz w:val="32"/>
          <w:szCs w:val="32"/>
          <w:u w:val="single"/>
        </w:rPr>
        <w:t xml:space="preserve">                              </w:t>
      </w:r>
    </w:p>
    <w:p>
      <w:pPr>
        <w:tabs>
          <w:tab w:val="left" w:pos="312"/>
        </w:tabs>
        <w:spacing w:line="600" w:lineRule="exact"/>
        <w:jc w:val="left"/>
        <w:rPr>
          <w:rFonts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联系方式：</w:t>
      </w:r>
      <w:r>
        <w:rPr>
          <w:rFonts w:ascii="Times New Roman" w:hAnsi="Times New Roman" w:eastAsia="方正仿宋_GBK" w:cs="Times New Roman"/>
          <w:sz w:val="32"/>
          <w:szCs w:val="32"/>
          <w:u w:val="single"/>
        </w:rPr>
        <w:t xml:space="preserve">                                    </w:t>
      </w:r>
    </w:p>
    <w:p>
      <w:pPr>
        <w:tabs>
          <w:tab w:val="left" w:pos="312"/>
        </w:tabs>
        <w:spacing w:line="600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本单位现场评价时间意向建议如下：</w:t>
      </w:r>
    </w:p>
    <w:p>
      <w:pPr>
        <w:tabs>
          <w:tab w:val="left" w:pos="312"/>
        </w:tabs>
        <w:spacing w:line="600" w:lineRule="exact"/>
        <w:jc w:val="left"/>
        <w:rPr>
          <w:rFonts w:hint="eastAsia" w:ascii="Times New Roman" w:hAnsi="Times New Roman" w:eastAsia="方正仿宋_GBK" w:cs="Times New Roman"/>
          <w:sz w:val="32"/>
          <w:szCs w:val="32"/>
          <w:u w:val="single"/>
        </w:rPr>
      </w:pPr>
    </w:p>
    <w:tbl>
      <w:tblPr>
        <w:tblStyle w:val="5"/>
        <w:tblW w:w="833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7"/>
        <w:gridCol w:w="1024"/>
        <w:gridCol w:w="1217"/>
        <w:gridCol w:w="1301"/>
        <w:gridCol w:w="1130"/>
        <w:gridCol w:w="2657"/>
      </w:tblGrid>
      <w:tr>
        <w:tblPrEx>
          <w:tblLayout w:type="fixed"/>
        </w:tblPrEx>
        <w:trPr>
          <w:trHeight w:val="500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_GBK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kern w:val="0"/>
                <w:szCs w:val="21"/>
                <w:lang w:bidi="ar"/>
              </w:rPr>
              <w:t>项目单位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_GBK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kern w:val="0"/>
                <w:szCs w:val="21"/>
                <w:lang w:bidi="ar"/>
              </w:rPr>
              <w:t>项目名称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_GBK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kern w:val="0"/>
                <w:szCs w:val="21"/>
                <w:lang w:bidi="ar"/>
              </w:rPr>
              <w:t>项目负责人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_GBK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kern w:val="0"/>
                <w:szCs w:val="21"/>
                <w:lang w:bidi="ar"/>
              </w:rPr>
              <w:t>单位联系人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_GBK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kern w:val="0"/>
                <w:szCs w:val="21"/>
                <w:lang w:bidi="ar"/>
              </w:rPr>
              <w:t>联系人电话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_GBK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kern w:val="0"/>
                <w:szCs w:val="21"/>
                <w:lang w:bidi="ar"/>
              </w:rPr>
              <w:t>建议现场评价的时间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</w:pPr>
          </w:p>
        </w:tc>
      </w:tr>
    </w:tbl>
    <w:p>
      <w:pPr>
        <w:ind w:left="660" w:hanging="660" w:hangingChars="300"/>
        <w:rPr>
          <w:rFonts w:ascii="Times New Roman" w:hAnsi="Times New Roman" w:eastAsia="方正仿宋_GBK" w:cs="Times New Roman"/>
          <w:sz w:val="22"/>
          <w:szCs w:val="28"/>
        </w:rPr>
      </w:pPr>
      <w:r>
        <w:rPr>
          <w:rFonts w:ascii="Times New Roman" w:hAnsi="Times New Roman" w:eastAsia="方正仿宋_GBK" w:cs="Times New Roman"/>
          <w:sz w:val="22"/>
          <w:szCs w:val="28"/>
        </w:rPr>
        <w:t>注：1. 建议现场评价的时间应在6月15日—7月下旬，明确到具体工作日（某月某日星期几）。</w:t>
      </w:r>
    </w:p>
    <w:p>
      <w:pPr>
        <w:ind w:firstLine="660" w:firstLineChars="300"/>
        <w:rPr>
          <w:rFonts w:ascii="Times New Roman" w:hAnsi="Times New Roman" w:eastAsia="方正仿宋_GBK" w:cs="Times New Roman"/>
          <w:sz w:val="22"/>
          <w:szCs w:val="28"/>
        </w:rPr>
      </w:pPr>
      <w:r>
        <w:rPr>
          <w:rFonts w:ascii="Times New Roman" w:hAnsi="Times New Roman" w:eastAsia="方正仿宋_GBK" w:cs="Times New Roman"/>
          <w:sz w:val="22"/>
          <w:szCs w:val="28"/>
        </w:rPr>
        <w:t>2. 此表所填时间仅供工作安排参考，具体时间以通知为准。</w:t>
      </w:r>
    </w:p>
    <w:p>
      <w:pPr>
        <w:rPr>
          <w:rFonts w:ascii="Times New Roman" w:hAnsi="Times New Roman" w:eastAsia="方正仿宋_GBK" w:cs="Times New Roman"/>
        </w:rPr>
      </w:pPr>
    </w:p>
    <w:p>
      <w:pPr>
        <w:rPr>
          <w:rFonts w:ascii="Times New Roman" w:hAnsi="Times New Roman" w:eastAsia="方正仿宋_GBK" w:cs="Times New Roman"/>
        </w:rPr>
      </w:pPr>
    </w:p>
    <w:p>
      <w:pPr>
        <w:rPr>
          <w:rFonts w:ascii="Times New Roman" w:hAnsi="Times New Roman" w:eastAsia="方正仿宋_GBK" w:cs="Times New Roman"/>
        </w:rPr>
      </w:pPr>
    </w:p>
    <w:p>
      <w:pPr>
        <w:rPr>
          <w:rFonts w:ascii="Times New Roman" w:hAnsi="Times New Roman" w:eastAsia="方正仿宋_GBK" w:cs="Times New Roman"/>
        </w:rPr>
      </w:pPr>
    </w:p>
    <w:p>
      <w:pPr>
        <w:rPr>
          <w:rFonts w:ascii="Times New Roman" w:hAnsi="Times New Roman" w:eastAsia="方正仿宋_GBK" w:cs="Times New Roman"/>
        </w:rPr>
      </w:pPr>
    </w:p>
    <w:p>
      <w:pPr>
        <w:rPr>
          <w:rFonts w:hint="eastAsia" w:ascii="Times New Roman" w:hAnsi="Times New Roman" w:eastAsia="方正仿宋_GBK" w:cs="Times New Roman"/>
        </w:rPr>
      </w:pPr>
    </w:p>
    <w:p>
      <w:pPr>
        <w:rPr>
          <w:rFonts w:ascii="Times New Roman" w:hAnsi="Times New Roman" w:eastAsia="方正仿宋_GBK" w:cs="Times New Roman"/>
        </w:rPr>
      </w:pPr>
    </w:p>
    <w:p>
      <w:pPr>
        <w:jc w:val="right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接收单位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（盖章）</w:t>
      </w:r>
    </w:p>
    <w:p>
      <w:pPr>
        <w:ind w:right="320"/>
        <w:jc w:val="righ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F64B1"/>
    <w:rsid w:val="000D71DC"/>
    <w:rsid w:val="008C024D"/>
    <w:rsid w:val="00F15894"/>
    <w:rsid w:val="00F64EBD"/>
    <w:rsid w:val="00FD0557"/>
    <w:rsid w:val="0C987AE8"/>
    <w:rsid w:val="157E7F1C"/>
    <w:rsid w:val="5384090E"/>
    <w:rsid w:val="6EB40EED"/>
    <w:rsid w:val="6FE67392"/>
    <w:rsid w:val="7DB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47</Words>
  <Characters>269</Characters>
  <Lines>2</Lines>
  <Paragraphs>1</Paragraphs>
  <TotalTime>10</TotalTime>
  <ScaleCrop>false</ScaleCrop>
  <LinksUpToDate>false</LinksUpToDate>
  <CharactersWithSpaces>315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2021-05-28T09:37:00Z</dcterms:created>
  <dc:creator>张起辉</dc:creator>
  <cp:lastModifiedBy>hp</cp:lastModifiedBy>
  <dcterms:modified xsi:type="dcterms:W3CDTF">2023-06-07T09:52:29Z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B50B292E6C3A408F900EADF9FF42CDDB</vt:lpwstr>
  </property>
</Properties>
</file>