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B33F" w14:textId="0ED22ACE" w:rsidR="001E2657" w:rsidRDefault="001E2657" w:rsidP="0063229D">
      <w:pPr>
        <w:pStyle w:val="afc"/>
        <w:ind w:firstLineChars="62" w:firstLine="198"/>
        <w:rPr>
          <w:rFonts w:hint="eastAsia"/>
        </w:rPr>
      </w:pPr>
    </w:p>
    <w:p w14:paraId="2FC0E1CD" w14:textId="5D29CA42" w:rsidR="004E0455" w:rsidRDefault="004E0455" w:rsidP="004E0455">
      <w:pPr>
        <w:ind w:firstLine="640"/>
      </w:pPr>
    </w:p>
    <w:p w14:paraId="0E3F268E" w14:textId="77777777" w:rsidR="004E0455" w:rsidRDefault="004E0455" w:rsidP="004E0455">
      <w:pPr>
        <w:pStyle w:val="af6"/>
      </w:pPr>
      <w:r w:rsidRPr="004E0455">
        <w:t>重庆市科学技术局</w:t>
      </w:r>
    </w:p>
    <w:p w14:paraId="33D8C071" w14:textId="77777777" w:rsidR="00DF24DA" w:rsidRDefault="004E0455" w:rsidP="004E0455">
      <w:pPr>
        <w:pStyle w:val="af6"/>
      </w:pPr>
      <w:r w:rsidRPr="004E0455">
        <w:t>关于废止和宣布失效部分行政规范性文件的</w:t>
      </w:r>
    </w:p>
    <w:p w14:paraId="44FA60CC" w14:textId="7E4839A7" w:rsidR="004E0455" w:rsidRDefault="004E0455" w:rsidP="004E0455">
      <w:pPr>
        <w:pStyle w:val="af6"/>
      </w:pPr>
      <w:r w:rsidRPr="004E0455">
        <w:t>通知</w:t>
      </w:r>
    </w:p>
    <w:p w14:paraId="2EABAB04" w14:textId="4DBE8E9E" w:rsidR="004E0455" w:rsidRDefault="00DF24DA" w:rsidP="00DF24DA">
      <w:pPr>
        <w:pStyle w:val="af7"/>
      </w:pPr>
      <w:r w:rsidRPr="00DF24DA">
        <w:rPr>
          <w:rFonts w:hint="eastAsia"/>
        </w:rPr>
        <w:t>渝科局发〔</w:t>
      </w:r>
      <w:r>
        <w:rPr>
          <w:rFonts w:hint="eastAsia"/>
        </w:rPr>
        <w:t>2018</w:t>
      </w:r>
      <w:r w:rsidRPr="00DF24DA">
        <w:rPr>
          <w:rFonts w:hint="eastAsia"/>
        </w:rPr>
        <w:t>〕</w:t>
      </w:r>
      <w:r w:rsidRPr="00DF24DA">
        <w:rPr>
          <w:rFonts w:hint="eastAsia"/>
        </w:rPr>
        <w:t>39</w:t>
      </w:r>
      <w:r w:rsidRPr="00DF24DA">
        <w:rPr>
          <w:rFonts w:hint="eastAsia"/>
        </w:rPr>
        <w:t>号</w:t>
      </w:r>
    </w:p>
    <w:p w14:paraId="24F27541" w14:textId="77777777" w:rsidR="00DF24DA" w:rsidRPr="004E0455" w:rsidRDefault="00DF24DA" w:rsidP="004E0455">
      <w:pPr>
        <w:ind w:firstLine="640"/>
      </w:pPr>
    </w:p>
    <w:p w14:paraId="546038C4" w14:textId="77777777" w:rsidR="004E0455" w:rsidRPr="004E0455" w:rsidRDefault="004E0455" w:rsidP="004E0455">
      <w:pPr>
        <w:pStyle w:val="aff"/>
      </w:pPr>
      <w:r w:rsidRPr="004E0455">
        <w:rPr>
          <w:rFonts w:hint="eastAsia"/>
        </w:rPr>
        <w:t>各有关单位：</w:t>
      </w:r>
    </w:p>
    <w:p w14:paraId="0A6E9C0F" w14:textId="18E1184A" w:rsidR="004E0455" w:rsidRDefault="004E0455" w:rsidP="004E0455">
      <w:pPr>
        <w:ind w:firstLine="640"/>
      </w:pPr>
      <w:r w:rsidRPr="004E0455">
        <w:rPr>
          <w:rFonts w:hint="eastAsia"/>
        </w:rPr>
        <w:t>根据《重庆市行政规范性文件管理办法》（渝府令</w:t>
      </w:r>
      <w:r w:rsidRPr="004E0455">
        <w:rPr>
          <w:rFonts w:hint="eastAsia"/>
        </w:rPr>
        <w:t>290</w:t>
      </w:r>
      <w:r w:rsidRPr="004E0455">
        <w:rPr>
          <w:rFonts w:hint="eastAsia"/>
        </w:rPr>
        <w:t>号），我局对截止</w:t>
      </w:r>
      <w:r w:rsidRPr="004E0455">
        <w:rPr>
          <w:rFonts w:hint="eastAsia"/>
        </w:rPr>
        <w:t>2018</w:t>
      </w:r>
      <w:r w:rsidRPr="004E0455">
        <w:rPr>
          <w:rFonts w:hint="eastAsia"/>
        </w:rPr>
        <w:t>年</w:t>
      </w:r>
      <w:r w:rsidRPr="004E0455">
        <w:rPr>
          <w:rFonts w:hint="eastAsia"/>
        </w:rPr>
        <w:t>11</w:t>
      </w:r>
      <w:r w:rsidRPr="004E0455">
        <w:rPr>
          <w:rFonts w:hint="eastAsia"/>
        </w:rPr>
        <w:t>月</w:t>
      </w:r>
      <w:r w:rsidRPr="004E0455">
        <w:rPr>
          <w:rFonts w:hint="eastAsia"/>
        </w:rPr>
        <w:t>30</w:t>
      </w:r>
      <w:r w:rsidRPr="004E0455">
        <w:rPr>
          <w:rFonts w:hint="eastAsia"/>
        </w:rPr>
        <w:t>日前以市科委文号印发的行政规范性文件进行了全面清理。根据清理结果，决定废止和宣布失效</w:t>
      </w:r>
      <w:r w:rsidRPr="004E0455">
        <w:rPr>
          <w:rFonts w:hint="eastAsia"/>
        </w:rPr>
        <w:t>13</w:t>
      </w:r>
      <w:r w:rsidRPr="004E0455">
        <w:rPr>
          <w:rFonts w:hint="eastAsia"/>
        </w:rPr>
        <w:t>件行政规范性文件。</w:t>
      </w:r>
    </w:p>
    <w:p w14:paraId="0E6D8C07" w14:textId="77777777" w:rsidR="004E0455" w:rsidRPr="004E0455" w:rsidRDefault="004E0455" w:rsidP="004E0455">
      <w:pPr>
        <w:ind w:firstLine="640"/>
      </w:pPr>
    </w:p>
    <w:p w14:paraId="5065B1A8" w14:textId="6592D5F1" w:rsidR="004E0455" w:rsidRDefault="004E0455" w:rsidP="004E0455">
      <w:pPr>
        <w:ind w:firstLine="640"/>
      </w:pPr>
      <w:r w:rsidRPr="004E0455">
        <w:rPr>
          <w:rFonts w:hint="eastAsia"/>
        </w:rPr>
        <w:t>附件：废止和宣布失效的行政规范性文件目录</w:t>
      </w:r>
    </w:p>
    <w:p w14:paraId="4D2671A4" w14:textId="77777777" w:rsidR="004E0455" w:rsidRPr="004E0455" w:rsidRDefault="004E0455" w:rsidP="004E0455">
      <w:pPr>
        <w:ind w:firstLine="640"/>
      </w:pPr>
    </w:p>
    <w:p w14:paraId="685D5B70" w14:textId="77777777" w:rsidR="004E0455" w:rsidRPr="004E0455" w:rsidRDefault="004E0455" w:rsidP="004E0455">
      <w:pPr>
        <w:pStyle w:val="a8"/>
        <w:ind w:right="640"/>
      </w:pPr>
      <w:r w:rsidRPr="004E0455">
        <w:rPr>
          <w:rFonts w:hint="eastAsia"/>
        </w:rPr>
        <w:t>重庆市科学技术局</w:t>
      </w:r>
    </w:p>
    <w:p w14:paraId="6089B69F" w14:textId="4C318214" w:rsidR="004E0455" w:rsidRDefault="004E0455" w:rsidP="004E0455">
      <w:pPr>
        <w:pStyle w:val="a8"/>
        <w:ind w:right="640"/>
      </w:pPr>
      <w:r w:rsidRPr="004E0455">
        <w:rPr>
          <w:rFonts w:hint="eastAsia"/>
        </w:rPr>
        <w:t>2018</w:t>
      </w:r>
      <w:r w:rsidRPr="004E0455">
        <w:rPr>
          <w:rFonts w:hint="eastAsia"/>
        </w:rPr>
        <w:t>年</w:t>
      </w:r>
      <w:r w:rsidRPr="004E0455">
        <w:rPr>
          <w:rFonts w:hint="eastAsia"/>
        </w:rPr>
        <w:t>12</w:t>
      </w:r>
      <w:r w:rsidRPr="004E0455">
        <w:rPr>
          <w:rFonts w:hint="eastAsia"/>
        </w:rPr>
        <w:t>月</w:t>
      </w:r>
      <w:r w:rsidRPr="004E0455">
        <w:rPr>
          <w:rFonts w:hint="eastAsia"/>
        </w:rPr>
        <w:t>29</w:t>
      </w:r>
      <w:r w:rsidRPr="004E0455">
        <w:rPr>
          <w:rFonts w:hint="eastAsia"/>
        </w:rPr>
        <w:t>日</w:t>
      </w:r>
    </w:p>
    <w:p w14:paraId="22580C4A" w14:textId="77777777" w:rsidR="004E0455" w:rsidRPr="004E0455" w:rsidRDefault="004E0455" w:rsidP="004E0455">
      <w:pPr>
        <w:ind w:firstLine="640"/>
      </w:pPr>
    </w:p>
    <w:p w14:paraId="2B6EBB70" w14:textId="51734343" w:rsidR="004E0455" w:rsidRDefault="004E0455">
      <w:pPr>
        <w:widowControl/>
        <w:adjustRightInd/>
        <w:snapToGrid/>
        <w:spacing w:line="240" w:lineRule="auto"/>
        <w:ind w:firstLineChars="0" w:firstLine="0"/>
        <w:contextualSpacing w:val="0"/>
        <w:jc w:val="left"/>
      </w:pPr>
      <w:bookmarkStart w:id="0" w:name="_GoBack"/>
      <w:bookmarkEnd w:id="0"/>
      <w:r>
        <w:br w:type="page"/>
      </w:r>
    </w:p>
    <w:p w14:paraId="3644C401" w14:textId="7754BF85" w:rsidR="004E0455" w:rsidRDefault="004E0455" w:rsidP="004E0455">
      <w:pPr>
        <w:pStyle w:val="a6"/>
      </w:pPr>
      <w:r w:rsidRPr="004E0455">
        <w:lastRenderedPageBreak/>
        <w:t>附件</w:t>
      </w:r>
    </w:p>
    <w:p w14:paraId="094438A5" w14:textId="77777777" w:rsidR="004E0455" w:rsidRPr="004E0455" w:rsidRDefault="004E0455" w:rsidP="004E0455">
      <w:pPr>
        <w:ind w:firstLine="640"/>
      </w:pPr>
    </w:p>
    <w:p w14:paraId="072038A0" w14:textId="77777777" w:rsidR="004E0455" w:rsidRPr="004E0455" w:rsidRDefault="004E0455" w:rsidP="004E0455">
      <w:pPr>
        <w:pStyle w:val="af6"/>
      </w:pPr>
      <w:r w:rsidRPr="004E0455">
        <w:t>废止和失效的行政规范性文件目录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273"/>
      </w:tblGrid>
      <w:tr w:rsidR="004E0455" w:rsidRPr="004E0455" w14:paraId="5C095C94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918EE" w14:textId="77777777" w:rsidR="004E0455" w:rsidRPr="004E0455" w:rsidRDefault="004E0455" w:rsidP="004E0455">
            <w:pPr>
              <w:pStyle w:val="a3"/>
              <w:jc w:val="center"/>
              <w:rPr>
                <w:rFonts w:ascii="方正黑体_GBK" w:eastAsia="方正黑体_GBK"/>
              </w:rPr>
            </w:pPr>
            <w:r w:rsidRPr="004E0455"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AE5541" w14:textId="77777777" w:rsidR="004E0455" w:rsidRPr="004E0455" w:rsidRDefault="004E0455" w:rsidP="004E0455">
            <w:pPr>
              <w:pStyle w:val="a3"/>
              <w:jc w:val="center"/>
              <w:rPr>
                <w:rFonts w:ascii="方正黑体_GBK" w:eastAsia="方正黑体_GBK"/>
              </w:rPr>
            </w:pPr>
            <w:r w:rsidRPr="004E0455">
              <w:rPr>
                <w:rFonts w:ascii="方正黑体_GBK" w:eastAsia="方正黑体_GBK" w:hint="eastAsia"/>
              </w:rPr>
              <w:t>文件名称</w:t>
            </w:r>
          </w:p>
        </w:tc>
      </w:tr>
      <w:tr w:rsidR="004E0455" w:rsidRPr="004E0455" w14:paraId="752EAA82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17BEB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t>1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E49F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《重庆市科学技术委员会科技计划信用管理办法（试行）》（渝科委发〔</w:t>
            </w:r>
            <w:r w:rsidRPr="004E0455">
              <w:rPr>
                <w:rFonts w:hint="eastAsia"/>
              </w:rPr>
              <w:t>2014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57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76506C14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03C15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2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DB90A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《重庆市科学技术委员会科技计划管理信息公开管理办法（试行）》（渝科委发〔</w:t>
            </w:r>
            <w:r w:rsidRPr="004E0455">
              <w:rPr>
                <w:rFonts w:hint="eastAsia"/>
              </w:rPr>
              <w:t>2014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58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44F89EC4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F24FE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3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AE324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《重庆市科技计划科技报告管理办法</w:t>
            </w:r>
            <w:r w:rsidRPr="004E0455">
              <w:rPr>
                <w:rFonts w:hint="eastAsia"/>
              </w:rPr>
              <w:t>(</w:t>
            </w:r>
            <w:r w:rsidRPr="004E0455">
              <w:rPr>
                <w:rFonts w:hint="eastAsia"/>
              </w:rPr>
              <w:t>试行</w:t>
            </w:r>
            <w:r w:rsidRPr="004E0455">
              <w:rPr>
                <w:rFonts w:hint="eastAsia"/>
              </w:rPr>
              <w:t>)</w:t>
            </w:r>
            <w:r w:rsidRPr="004E0455">
              <w:rPr>
                <w:rFonts w:hint="eastAsia"/>
              </w:rPr>
              <w:t>》（渝科委发〔</w:t>
            </w:r>
            <w:r w:rsidRPr="004E0455">
              <w:rPr>
                <w:rFonts w:hint="eastAsia"/>
              </w:rPr>
              <w:t>2014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98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76BC9288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F9202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4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1112B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《重庆市科技平台管理办法（试行）》（渝科委发〔</w:t>
            </w:r>
            <w:r w:rsidRPr="004E0455">
              <w:rPr>
                <w:rFonts w:hint="eastAsia"/>
              </w:rPr>
              <w:t>2015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73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32FC8C36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E6B89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5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0319F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《重庆市知识产权质押融资管理办法（试行）》（渝科委发〔</w:t>
            </w:r>
            <w:r w:rsidRPr="004E0455">
              <w:rPr>
                <w:rFonts w:hint="eastAsia"/>
              </w:rPr>
              <w:t>2015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84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60DF9042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BB93A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6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DB617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《重庆市创业种子投资引导基金管理办法（试行）》（渝科委发〔</w:t>
            </w:r>
            <w:r w:rsidRPr="004E0455">
              <w:rPr>
                <w:rFonts w:hint="eastAsia"/>
              </w:rPr>
              <w:t>2015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129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1E6CEFA0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E1036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7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B0D875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《重庆市天使投资引导基金管理办法（试行）》（渝科委发〔</w:t>
            </w:r>
            <w:r w:rsidRPr="004E0455">
              <w:rPr>
                <w:rFonts w:hint="eastAsia"/>
              </w:rPr>
              <w:t>2015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130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381338E8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18EE9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8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46CEB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《重庆市风险投资引导基金管理办法（试行）》（渝科委发〔</w:t>
            </w:r>
            <w:r w:rsidRPr="004E0455">
              <w:rPr>
                <w:rFonts w:hint="eastAsia"/>
              </w:rPr>
              <w:t>2015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131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309906B5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AE556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9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BCF1E8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《重庆市重点产业共性关键技术创新专项实施细则（试行）》（渝科委发〔</w:t>
            </w:r>
            <w:r w:rsidRPr="004E0455">
              <w:rPr>
                <w:rFonts w:hint="eastAsia"/>
              </w:rPr>
              <w:t>2015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89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2E8808BD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314C8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10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1445B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《重庆市社会事业与民生保障科技创新专项管理细则》（渝科委发〔</w:t>
            </w:r>
            <w:r w:rsidRPr="004E0455">
              <w:rPr>
                <w:rFonts w:hint="eastAsia"/>
              </w:rPr>
              <w:t>2015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79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54FBDA94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3FE8C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11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91874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《重庆市科技支撑示范工程管理暂行办法》（渝科委发〔</w:t>
            </w:r>
            <w:r w:rsidRPr="004E0455">
              <w:rPr>
                <w:rFonts w:hint="eastAsia"/>
              </w:rPr>
              <w:t>2014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61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553FAEFA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D41B2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12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E3E79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《重庆市科技重大专项管理暂行规定》（渝科委发〔</w:t>
            </w:r>
            <w:r w:rsidRPr="004E0455">
              <w:rPr>
                <w:rFonts w:hint="eastAsia"/>
              </w:rPr>
              <w:t>2014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63</w:t>
            </w:r>
            <w:r w:rsidRPr="004E0455">
              <w:rPr>
                <w:rFonts w:hint="eastAsia"/>
              </w:rPr>
              <w:t>号）</w:t>
            </w:r>
          </w:p>
        </w:tc>
      </w:tr>
      <w:tr w:rsidR="004E0455" w:rsidRPr="004E0455" w14:paraId="4A43E2A2" w14:textId="77777777" w:rsidTr="004E0455">
        <w:trPr>
          <w:trHeight w:val="45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892F4" w14:textId="77777777" w:rsidR="004E0455" w:rsidRPr="004E0455" w:rsidRDefault="004E0455" w:rsidP="004E0455">
            <w:pPr>
              <w:pStyle w:val="a3"/>
              <w:jc w:val="center"/>
            </w:pPr>
            <w:r w:rsidRPr="004E0455">
              <w:rPr>
                <w:rFonts w:hint="eastAsia"/>
              </w:rPr>
              <w:t>13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A3DDC" w14:textId="77777777" w:rsidR="004E0455" w:rsidRPr="004E0455" w:rsidRDefault="004E0455" w:rsidP="004E0455">
            <w:pPr>
              <w:pStyle w:val="a3"/>
            </w:pPr>
            <w:r w:rsidRPr="004E0455">
              <w:rPr>
                <w:rFonts w:hint="eastAsia"/>
              </w:rPr>
              <w:t>《重庆市科技成果评价试点工作方案》（渝科委发〔</w:t>
            </w:r>
            <w:r w:rsidRPr="004E0455">
              <w:rPr>
                <w:rFonts w:hint="eastAsia"/>
              </w:rPr>
              <w:t>2014</w:t>
            </w:r>
            <w:r w:rsidRPr="004E0455">
              <w:rPr>
                <w:rFonts w:hint="eastAsia"/>
              </w:rPr>
              <w:t>〕</w:t>
            </w:r>
            <w:r w:rsidRPr="004E0455">
              <w:rPr>
                <w:rFonts w:hint="eastAsia"/>
              </w:rPr>
              <w:t>105</w:t>
            </w:r>
            <w:r w:rsidRPr="004E0455">
              <w:rPr>
                <w:rFonts w:hint="eastAsia"/>
              </w:rPr>
              <w:t>号）</w:t>
            </w:r>
          </w:p>
        </w:tc>
      </w:tr>
    </w:tbl>
    <w:p w14:paraId="27412896" w14:textId="77777777" w:rsidR="004E0455" w:rsidRPr="004E0455" w:rsidRDefault="004E0455" w:rsidP="004E0455">
      <w:pPr>
        <w:ind w:firstLine="640"/>
      </w:pPr>
    </w:p>
    <w:sectPr w:rsidR="004E0455" w:rsidRPr="004E0455" w:rsidSect="00254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2" w:right="1474" w:bottom="1848" w:left="1587" w:header="851" w:footer="992" w:gutter="0"/>
      <w:pgNumType w:fmt="numberInDash" w:start="1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6851" w14:textId="77777777" w:rsidR="00333C4E" w:rsidRDefault="00333C4E">
      <w:pPr>
        <w:spacing w:line="240" w:lineRule="auto"/>
        <w:ind w:firstLine="640"/>
      </w:pPr>
      <w:r>
        <w:separator/>
      </w:r>
    </w:p>
  </w:endnote>
  <w:endnote w:type="continuationSeparator" w:id="0">
    <w:p w14:paraId="650F9257" w14:textId="77777777" w:rsidR="00333C4E" w:rsidRDefault="00333C4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AF11" w14:textId="77777777" w:rsidR="0025464D" w:rsidRDefault="0025464D">
    <w:pPr>
      <w:pStyle w:val="af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71A8B" w14:textId="77777777" w:rsidR="001E2657" w:rsidRDefault="004A3EA2">
    <w:pPr>
      <w:ind w:leftChars="2280" w:left="7296" w:firstLineChars="2000" w:firstLine="640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307739" wp14:editId="2F5A7F2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F72CE" w14:textId="3F8F80E8" w:rsidR="001E2657" w:rsidRDefault="004A3EA2">
                          <w:pPr>
                            <w:ind w:firstLine="56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229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07739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705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B8F72CE" w14:textId="3F8F80E8" w:rsidR="001E2657" w:rsidRDefault="004A3EA2">
                    <w:pPr>
                      <w:ind w:firstLine="56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3229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A2219C" w14:textId="77777777" w:rsidR="001E2657" w:rsidRDefault="004A3EA2">
    <w:pPr>
      <w:ind w:leftChars="2280" w:left="7296" w:firstLineChars="2000" w:firstLine="6400"/>
    </w:pPr>
    <w:r>
      <w:rPr>
        <w:noProof/>
        <w:color w:val="FAFAF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CDC767" wp14:editId="0DB221B3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600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A592E4A" id="直接连接符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1.05pt" to="440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" strokecolor="#005192" strokeweight="1.75pt">
              <v:stroke joinstyle="miter"/>
            </v:line>
          </w:pict>
        </mc:Fallback>
      </mc:AlternateContent>
    </w:r>
  </w:p>
  <w:p w14:paraId="40F032B7" w14:textId="767270F5" w:rsidR="001E2657" w:rsidRDefault="0025464D">
    <w:pPr>
      <w:wordWrap w:val="0"/>
      <w:ind w:firstLine="56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25464D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重庆市科学技术局</w:t>
    </w:r>
    <w:r w:rsidR="004A3EA2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61E7" w14:textId="77777777" w:rsidR="0025464D" w:rsidRDefault="0025464D">
    <w:pPr>
      <w:pStyle w:val="af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A559" w14:textId="77777777" w:rsidR="00333C4E" w:rsidRDefault="00333C4E">
      <w:pPr>
        <w:spacing w:line="240" w:lineRule="auto"/>
        <w:ind w:firstLine="640"/>
      </w:pPr>
      <w:r>
        <w:separator/>
      </w:r>
    </w:p>
  </w:footnote>
  <w:footnote w:type="continuationSeparator" w:id="0">
    <w:p w14:paraId="3929F6B2" w14:textId="77777777" w:rsidR="00333C4E" w:rsidRDefault="00333C4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01CC" w14:textId="77777777" w:rsidR="0025464D" w:rsidRDefault="0025464D">
    <w:pPr>
      <w:pStyle w:val="af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A543" w14:textId="53116400" w:rsidR="001E2657" w:rsidRDefault="004A3EA2">
    <w:pPr>
      <w:ind w:firstLine="643"/>
      <w:textAlignment w:val="center"/>
      <w:rPr>
        <w:rFonts w:ascii="宋体" w:eastAsia="宋体" w:hAnsi="宋体" w:cs="宋体"/>
        <w:b/>
        <w:bCs/>
        <w:color w:val="005192"/>
        <w:szCs w:val="32"/>
      </w:rPr>
    </w:pPr>
    <w:r>
      <w:rPr>
        <w:rFonts w:ascii="方正仿宋_GBK" w:hAnsi="方正仿宋_GBK" w:cs="方正仿宋_GBK" w:hint="eastAsia"/>
        <w:b/>
        <w:b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8B0DFB" wp14:editId="792DBD5B">
              <wp:simplePos x="0" y="0"/>
              <wp:positionH relativeFrom="column">
                <wp:posOffset>-4445</wp:posOffset>
              </wp:positionH>
              <wp:positionV relativeFrom="paragraph">
                <wp:posOffset>462280</wp:posOffset>
              </wp:positionV>
              <wp:extent cx="56160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D93BEE7"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6.4pt" to="441.8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</w:rPr>
      <w:drawing>
        <wp:inline distT="0" distB="0" distL="114300" distR="114300" wp14:anchorId="36CDBF22" wp14:editId="0E2A3B45">
          <wp:extent cx="308610" cy="308610"/>
          <wp:effectExtent l="0" t="0" r="21590" b="2159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05686991"/>
    <w:r w:rsidR="0025464D">
      <w:rPr>
        <w:rFonts w:ascii="宋体" w:eastAsia="宋体" w:hAnsi="宋体" w:cs="宋体" w:hint="eastAsia"/>
        <w:b/>
        <w:bCs/>
        <w:color w:val="005192"/>
        <w:lang w:eastAsia="zh-Hans"/>
      </w:rPr>
      <w:t>重庆市科学技术局</w:t>
    </w:r>
    <w:bookmarkEnd w:id="1"/>
    <w:r>
      <w:rPr>
        <w:rFonts w:ascii="宋体" w:eastAsia="宋体" w:hAnsi="宋体" w:cs="宋体" w:hint="eastAsia"/>
        <w:b/>
        <w:bCs/>
        <w:color w:val="005192"/>
        <w:szCs w:val="32"/>
        <w:lang w:eastAsia="zh-Hans"/>
      </w:rPr>
      <w:t>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0EFB" w14:textId="77777777" w:rsidR="0025464D" w:rsidRDefault="0025464D">
    <w:pPr>
      <w:pStyle w:val="af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F015A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374484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C90205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686F74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65496F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5B2906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714841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E8668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44CD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A695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E3"/>
    <w:rsid w:val="BD9D1569"/>
    <w:rsid w:val="EBDDA9D0"/>
    <w:rsid w:val="F05B4F69"/>
    <w:rsid w:val="F7F902F6"/>
    <w:rsid w:val="F97D9566"/>
    <w:rsid w:val="FDFF411C"/>
    <w:rsid w:val="00172A27"/>
    <w:rsid w:val="001D53D1"/>
    <w:rsid w:val="001E2657"/>
    <w:rsid w:val="0025464D"/>
    <w:rsid w:val="002D6135"/>
    <w:rsid w:val="00333C4E"/>
    <w:rsid w:val="003D1490"/>
    <w:rsid w:val="004A3EA2"/>
    <w:rsid w:val="004C1B88"/>
    <w:rsid w:val="004E0455"/>
    <w:rsid w:val="00544A7B"/>
    <w:rsid w:val="0063229D"/>
    <w:rsid w:val="00791DB1"/>
    <w:rsid w:val="00B025C3"/>
    <w:rsid w:val="00BD71E3"/>
    <w:rsid w:val="00C06A63"/>
    <w:rsid w:val="00DF24DA"/>
    <w:rsid w:val="00EA6B85"/>
    <w:rsid w:val="00F2469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559B7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D0F04ED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68CBF0"/>
  <w15:docId w15:val="{5FBA3107-C965-4FF7-98A4-97E6293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Default Paragraph Font" w:semiHidden="1" w:qFormat="1"/>
    <w:lsdException w:name="Date" w:uiPriority="99"/>
    <w:lsdException w:name="Hyperlink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C3"/>
    <w:pPr>
      <w:widowControl w:val="0"/>
      <w:adjustRightInd w:val="0"/>
      <w:snapToGrid w:val="0"/>
      <w:spacing w:line="600" w:lineRule="exact"/>
      <w:ind w:firstLineChars="200" w:firstLine="200"/>
      <w:contextualSpacing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rsid w:val="00B025C3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0"/>
    <w:rsid w:val="00B025C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rsid w:val="00B025C3"/>
    <w:pPr>
      <w:keepNext/>
      <w:keepLines/>
      <w:spacing w:before="260" w:after="260" w:line="415" w:lineRule="auto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rsid w:val="00B025C3"/>
    <w:pPr>
      <w:spacing w:before="280" w:after="290" w:line="376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rsid w:val="00B025C3"/>
    <w:pPr>
      <w:keepNext/>
      <w:keepLines/>
      <w:spacing w:before="280" w:after="290" w:line="376" w:lineRule="auto"/>
      <w:outlineLvl w:val="4"/>
    </w:pPr>
    <w:rPr>
      <w:rFonts w:ascii="Arial Narrow" w:eastAsia="仿宋_GB2312" w:hAnsi="Arial Narrow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rsid w:val="00B025C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uiPriority w:val="99"/>
    <w:rsid w:val="00B025C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9"/>
    <w:rsid w:val="00B025C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iPriority w:val="99"/>
    <w:rsid w:val="00B025C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B025C3"/>
    <w:rPr>
      <w:rFonts w:eastAsia="方正黑体_GBK"/>
      <w:bCs/>
      <w:kern w:val="44"/>
      <w:sz w:val="32"/>
      <w:szCs w:val="44"/>
    </w:rPr>
  </w:style>
  <w:style w:type="character" w:customStyle="1" w:styleId="20">
    <w:name w:val="标题 2 字符"/>
    <w:link w:val="2"/>
    <w:qFormat/>
    <w:rsid w:val="00B025C3"/>
    <w:rPr>
      <w:rFonts w:ascii="Cambria" w:eastAsia="方正仿宋_GBK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sid w:val="00B025C3"/>
    <w:rPr>
      <w:rFonts w:eastAsia="黑体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qFormat/>
    <w:rsid w:val="00B025C3"/>
    <w:rPr>
      <w:rFonts w:eastAsia="方正仿宋_GBK"/>
      <w:kern w:val="2"/>
      <w:sz w:val="28"/>
      <w:szCs w:val="28"/>
    </w:rPr>
  </w:style>
  <w:style w:type="character" w:customStyle="1" w:styleId="50">
    <w:name w:val="标题 5 字符"/>
    <w:link w:val="5"/>
    <w:uiPriority w:val="99"/>
    <w:qFormat/>
    <w:rsid w:val="00B025C3"/>
    <w:rPr>
      <w:rFonts w:ascii="Arial Narrow" w:eastAsia="仿宋_GB2312" w:hAnsi="Arial Narrow"/>
      <w:b/>
      <w:bCs/>
      <w:color w:val="000000"/>
      <w:kern w:val="2"/>
      <w:sz w:val="28"/>
      <w:szCs w:val="28"/>
    </w:rPr>
  </w:style>
  <w:style w:type="character" w:customStyle="1" w:styleId="60">
    <w:name w:val="标题 6 字符"/>
    <w:link w:val="6"/>
    <w:uiPriority w:val="99"/>
    <w:qFormat/>
    <w:rsid w:val="00B025C3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9"/>
    <w:qFormat/>
    <w:rsid w:val="00B025C3"/>
    <w:rPr>
      <w:rFonts w:eastAsia="方正仿宋_GBK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9"/>
    <w:qFormat/>
    <w:rsid w:val="00B025C3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link w:val="9"/>
    <w:uiPriority w:val="99"/>
    <w:qFormat/>
    <w:rsid w:val="00B025C3"/>
    <w:rPr>
      <w:rFonts w:ascii="Arial" w:eastAsia="黑体" w:hAnsi="Arial"/>
      <w:kern w:val="2"/>
      <w:sz w:val="32"/>
      <w:szCs w:val="21"/>
    </w:rPr>
  </w:style>
  <w:style w:type="paragraph" w:customStyle="1" w:styleId="a3">
    <w:name w:val="表格字体"/>
    <w:basedOn w:val="a"/>
    <w:qFormat/>
    <w:rsid w:val="00B025C3"/>
    <w:pPr>
      <w:spacing w:line="240" w:lineRule="auto"/>
      <w:ind w:firstLineChars="0" w:firstLine="0"/>
    </w:pPr>
    <w:rPr>
      <w:sz w:val="21"/>
    </w:rPr>
  </w:style>
  <w:style w:type="character" w:styleId="a4">
    <w:name w:val="Hyperlink"/>
    <w:basedOn w:val="a0"/>
    <w:uiPriority w:val="99"/>
    <w:unhideWhenUsed/>
    <w:rsid w:val="00B025C3"/>
    <w:rPr>
      <w:color w:val="0000FF"/>
      <w:u w:val="single"/>
    </w:rPr>
  </w:style>
  <w:style w:type="paragraph" w:customStyle="1" w:styleId="a5">
    <w:name w:val="二级标题"/>
    <w:basedOn w:val="a"/>
    <w:next w:val="a"/>
    <w:qFormat/>
    <w:rsid w:val="00B025C3"/>
    <w:pPr>
      <w:outlineLvl w:val="1"/>
    </w:pPr>
    <w:rPr>
      <w:rFonts w:eastAsia="方正楷体_GBK"/>
    </w:rPr>
  </w:style>
  <w:style w:type="paragraph" w:customStyle="1" w:styleId="a6">
    <w:name w:val="附件"/>
    <w:basedOn w:val="a"/>
    <w:next w:val="a"/>
    <w:qFormat/>
    <w:rsid w:val="00B025C3"/>
    <w:pPr>
      <w:ind w:firstLineChars="0" w:firstLine="0"/>
      <w:outlineLvl w:val="0"/>
    </w:pPr>
    <w:rPr>
      <w:rFonts w:eastAsia="方正黑体_GBK"/>
    </w:rPr>
  </w:style>
  <w:style w:type="paragraph" w:styleId="a7">
    <w:name w:val="List Paragraph"/>
    <w:basedOn w:val="a"/>
    <w:uiPriority w:val="99"/>
    <w:rsid w:val="00B025C3"/>
    <w:pPr>
      <w:ind w:firstLine="420"/>
    </w:pPr>
  </w:style>
  <w:style w:type="paragraph" w:customStyle="1" w:styleId="a8">
    <w:name w:val="落款"/>
    <w:basedOn w:val="a"/>
    <w:next w:val="a"/>
    <w:link w:val="a9"/>
    <w:qFormat/>
    <w:rsid w:val="00B025C3"/>
    <w:pPr>
      <w:ind w:rightChars="200" w:right="200" w:firstLineChars="0" w:firstLine="0"/>
      <w:jc w:val="right"/>
    </w:pPr>
  </w:style>
  <w:style w:type="character" w:customStyle="1" w:styleId="a9">
    <w:name w:val="落款 字符"/>
    <w:basedOn w:val="a0"/>
    <w:link w:val="a8"/>
    <w:rsid w:val="00B025C3"/>
    <w:rPr>
      <w:rFonts w:eastAsia="方正仿宋_GBK"/>
      <w:kern w:val="2"/>
      <w:sz w:val="32"/>
      <w:szCs w:val="24"/>
    </w:rPr>
  </w:style>
  <w:style w:type="paragraph" w:styleId="aa">
    <w:name w:val="Balloon Text"/>
    <w:basedOn w:val="a"/>
    <w:link w:val="ab"/>
    <w:rsid w:val="00B025C3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B025C3"/>
    <w:rPr>
      <w:rFonts w:eastAsia="方正仿宋_GBK"/>
      <w:kern w:val="2"/>
      <w:sz w:val="18"/>
      <w:szCs w:val="18"/>
    </w:rPr>
  </w:style>
  <w:style w:type="paragraph" w:styleId="ac">
    <w:name w:val="annotation text"/>
    <w:basedOn w:val="a"/>
    <w:link w:val="ad"/>
    <w:uiPriority w:val="99"/>
    <w:rsid w:val="00B025C3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B025C3"/>
    <w:rPr>
      <w:rFonts w:eastAsia="方正仿宋_GBK"/>
      <w:kern w:val="2"/>
      <w:sz w:val="32"/>
      <w:szCs w:val="24"/>
    </w:rPr>
  </w:style>
  <w:style w:type="character" w:styleId="ae">
    <w:name w:val="annotation reference"/>
    <w:basedOn w:val="a0"/>
    <w:rsid w:val="00B025C3"/>
    <w:rPr>
      <w:sz w:val="21"/>
      <w:szCs w:val="21"/>
    </w:rPr>
  </w:style>
  <w:style w:type="paragraph" w:styleId="af">
    <w:name w:val="annotation subject"/>
    <w:basedOn w:val="ac"/>
    <w:next w:val="ac"/>
    <w:link w:val="af0"/>
    <w:uiPriority w:val="99"/>
    <w:rsid w:val="00B025C3"/>
    <w:rPr>
      <w:b/>
      <w:bCs/>
    </w:rPr>
  </w:style>
  <w:style w:type="character" w:customStyle="1" w:styleId="af0">
    <w:name w:val="批注主题 字符"/>
    <w:basedOn w:val="ad"/>
    <w:link w:val="af"/>
    <w:uiPriority w:val="99"/>
    <w:rsid w:val="00B025C3"/>
    <w:rPr>
      <w:rFonts w:eastAsia="方正仿宋_GBK"/>
      <w:b/>
      <w:bCs/>
      <w:kern w:val="2"/>
      <w:sz w:val="32"/>
      <w:szCs w:val="24"/>
    </w:rPr>
  </w:style>
  <w:style w:type="paragraph" w:styleId="af1">
    <w:name w:val="Date"/>
    <w:basedOn w:val="a"/>
    <w:next w:val="a"/>
    <w:link w:val="af2"/>
    <w:uiPriority w:val="99"/>
    <w:unhideWhenUsed/>
    <w:rsid w:val="00B025C3"/>
    <w:pPr>
      <w:adjustRightInd/>
      <w:snapToGrid/>
      <w:spacing w:line="240" w:lineRule="auto"/>
      <w:ind w:leftChars="2500" w:left="100" w:firstLineChars="0" w:firstLine="0"/>
      <w:contextualSpacing w:val="0"/>
    </w:pPr>
    <w:rPr>
      <w:rFonts w:ascii="Calibri" w:eastAsia="宋体" w:hAnsi="Calibri"/>
      <w:kern w:val="0"/>
      <w:sz w:val="20"/>
      <w:szCs w:val="20"/>
    </w:rPr>
  </w:style>
  <w:style w:type="character" w:customStyle="1" w:styleId="af2">
    <w:name w:val="日期 字符"/>
    <w:basedOn w:val="a0"/>
    <w:link w:val="af1"/>
    <w:uiPriority w:val="99"/>
    <w:rsid w:val="00B025C3"/>
    <w:rPr>
      <w:rFonts w:ascii="Calibri" w:hAnsi="Calibri"/>
    </w:rPr>
  </w:style>
  <w:style w:type="character" w:customStyle="1" w:styleId="11">
    <w:name w:val="日期 字符1"/>
    <w:basedOn w:val="a0"/>
    <w:rsid w:val="00B025C3"/>
    <w:rPr>
      <w:rFonts w:ascii="Times New Roman" w:eastAsia="方正仿宋_GBK" w:hAnsi="Times New Roman"/>
      <w:kern w:val="2"/>
      <w:sz w:val="32"/>
      <w:szCs w:val="24"/>
    </w:rPr>
  </w:style>
  <w:style w:type="paragraph" w:customStyle="1" w:styleId="af3">
    <w:name w:val="三级标题"/>
    <w:basedOn w:val="a"/>
    <w:next w:val="a"/>
    <w:rsid w:val="00B025C3"/>
    <w:pPr>
      <w:outlineLvl w:val="2"/>
    </w:pPr>
    <w:rPr>
      <w:b/>
    </w:rPr>
  </w:style>
  <w:style w:type="paragraph" w:customStyle="1" w:styleId="af4">
    <w:name w:val="图表标题"/>
    <w:basedOn w:val="a"/>
    <w:next w:val="a"/>
    <w:rsid w:val="00B025C3"/>
    <w:pPr>
      <w:ind w:firstLineChars="0" w:firstLine="0"/>
      <w:jc w:val="center"/>
      <w:outlineLvl w:val="2"/>
    </w:pPr>
    <w:rPr>
      <w:rFonts w:eastAsia="方正黑体_GBK"/>
      <w:sz w:val="28"/>
    </w:rPr>
  </w:style>
  <w:style w:type="table" w:styleId="af5">
    <w:name w:val="Table Grid"/>
    <w:basedOn w:val="a1"/>
    <w:uiPriority w:val="59"/>
    <w:qFormat/>
    <w:rsid w:val="00B025C3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文档标题"/>
    <w:basedOn w:val="a"/>
    <w:next w:val="a"/>
    <w:qFormat/>
    <w:rsid w:val="00B025C3"/>
    <w:pPr>
      <w:ind w:firstLineChars="0" w:firstLine="0"/>
      <w:jc w:val="center"/>
      <w:outlineLvl w:val="0"/>
    </w:pPr>
    <w:rPr>
      <w:rFonts w:eastAsia="方正小标宋_GBK"/>
      <w:sz w:val="44"/>
    </w:rPr>
  </w:style>
  <w:style w:type="paragraph" w:customStyle="1" w:styleId="af7">
    <w:name w:val="文号"/>
    <w:basedOn w:val="a"/>
    <w:next w:val="a"/>
    <w:qFormat/>
    <w:rsid w:val="00B025C3"/>
    <w:pPr>
      <w:ind w:firstLineChars="0" w:firstLine="0"/>
      <w:jc w:val="center"/>
    </w:pPr>
  </w:style>
  <w:style w:type="paragraph" w:styleId="af8">
    <w:name w:val="footer"/>
    <w:basedOn w:val="a"/>
    <w:link w:val="af9"/>
    <w:uiPriority w:val="99"/>
    <w:rsid w:val="00B025C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B025C3"/>
    <w:rPr>
      <w:rFonts w:eastAsia="方正仿宋_GBK"/>
      <w:kern w:val="2"/>
      <w:sz w:val="18"/>
      <w:szCs w:val="18"/>
    </w:rPr>
  </w:style>
  <w:style w:type="paragraph" w:styleId="afa">
    <w:name w:val="header"/>
    <w:basedOn w:val="a"/>
    <w:link w:val="afb"/>
    <w:uiPriority w:val="99"/>
    <w:rsid w:val="00B025C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fb">
    <w:name w:val="页眉 字符"/>
    <w:basedOn w:val="a0"/>
    <w:link w:val="afa"/>
    <w:uiPriority w:val="99"/>
    <w:rsid w:val="00B025C3"/>
    <w:rPr>
      <w:rFonts w:eastAsia="方正仿宋_GBK"/>
      <w:kern w:val="2"/>
      <w:sz w:val="18"/>
      <w:szCs w:val="18"/>
    </w:rPr>
  </w:style>
  <w:style w:type="paragraph" w:customStyle="1" w:styleId="afc">
    <w:name w:val="一级标题"/>
    <w:basedOn w:val="a"/>
    <w:next w:val="a"/>
    <w:link w:val="afd"/>
    <w:qFormat/>
    <w:rsid w:val="00B025C3"/>
    <w:pPr>
      <w:outlineLvl w:val="0"/>
    </w:pPr>
    <w:rPr>
      <w:rFonts w:eastAsia="方正黑体_GBK"/>
      <w:szCs w:val="32"/>
    </w:rPr>
  </w:style>
  <w:style w:type="character" w:customStyle="1" w:styleId="afd">
    <w:name w:val="一级标题 字符"/>
    <w:basedOn w:val="a0"/>
    <w:link w:val="afc"/>
    <w:rsid w:val="00B025C3"/>
    <w:rPr>
      <w:rFonts w:eastAsia="方正黑体_GBK"/>
      <w:kern w:val="2"/>
      <w:sz w:val="32"/>
      <w:szCs w:val="32"/>
    </w:rPr>
  </w:style>
  <w:style w:type="paragraph" w:customStyle="1" w:styleId="afe">
    <w:name w:val="章节标题"/>
    <w:basedOn w:val="a"/>
    <w:next w:val="a"/>
    <w:qFormat/>
    <w:rsid w:val="00B025C3"/>
    <w:pPr>
      <w:ind w:firstLineChars="0" w:firstLine="0"/>
      <w:jc w:val="center"/>
      <w:outlineLvl w:val="0"/>
    </w:pPr>
    <w:rPr>
      <w:rFonts w:eastAsia="方正黑体_GBK"/>
    </w:rPr>
  </w:style>
  <w:style w:type="paragraph" w:customStyle="1" w:styleId="aff">
    <w:name w:val="正文顶格"/>
    <w:basedOn w:val="a"/>
    <w:next w:val="a"/>
    <w:link w:val="aff0"/>
    <w:qFormat/>
    <w:rsid w:val="00B025C3"/>
    <w:pPr>
      <w:ind w:firstLineChars="0" w:firstLine="0"/>
    </w:pPr>
  </w:style>
  <w:style w:type="character" w:customStyle="1" w:styleId="aff0">
    <w:name w:val="正文顶格 字符"/>
    <w:basedOn w:val="a0"/>
    <w:link w:val="aff"/>
    <w:rsid w:val="00B025C3"/>
    <w:rPr>
      <w:rFonts w:eastAsia="方正仿宋_GBK"/>
      <w:kern w:val="2"/>
      <w:sz w:val="32"/>
      <w:szCs w:val="24"/>
    </w:rPr>
  </w:style>
  <w:style w:type="paragraph" w:customStyle="1" w:styleId="aff1">
    <w:name w:val="专栏"/>
    <w:basedOn w:val="a"/>
    <w:rsid w:val="00B025C3"/>
    <w:pPr>
      <w:spacing w:line="400" w:lineRule="exact"/>
    </w:pPr>
    <w:rPr>
      <w:sz w:val="24"/>
    </w:rPr>
  </w:style>
  <w:style w:type="paragraph" w:customStyle="1" w:styleId="aff2">
    <w:name w:val="专栏编号"/>
    <w:basedOn w:val="aff1"/>
    <w:next w:val="aff1"/>
    <w:rsid w:val="00B025C3"/>
    <w:pPr>
      <w:ind w:firstLineChars="0" w:firstLine="0"/>
      <w:outlineLvl w:val="2"/>
    </w:pPr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pli\Desktop\&#38468;&#20214;5%20%20&#34892;&#25919;&#35268;&#33539;&#24615;&#25991;&#20214;WORD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附件5  行政规范性文件WORD格式模板</Template>
  <TotalTime>13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陈增林</dc:creator>
  <cp:lastModifiedBy>FGC</cp:lastModifiedBy>
  <cp:revision>8</cp:revision>
  <cp:lastPrinted>2022-06-06T16:09:00Z</cp:lastPrinted>
  <dcterms:created xsi:type="dcterms:W3CDTF">2022-06-09T08:55:00Z</dcterms:created>
  <dcterms:modified xsi:type="dcterms:W3CDTF">2022-06-13T10:06:00Z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48C61CB29D3F4D9384F5922CF0F7FFB4</vt:lpwstr>
  </property>
</Properties>
</file>