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E988" w14:textId="2204EA36" w:rsidR="0057314D" w:rsidRDefault="0057314D" w:rsidP="0057314D">
      <w:pPr>
        <w:rPr>
          <w:rFonts w:eastAsia="方正黑体_GBK" w:hint="eastAsia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10</w:t>
      </w:r>
    </w:p>
    <w:p w14:paraId="019B2103" w14:textId="3199E17A" w:rsidR="0057314D" w:rsidRDefault="0057314D" w:rsidP="0057314D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重庆市职称破格申报表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837"/>
        <w:gridCol w:w="885"/>
        <w:gridCol w:w="819"/>
        <w:gridCol w:w="989"/>
        <w:gridCol w:w="577"/>
        <w:gridCol w:w="1771"/>
        <w:gridCol w:w="1795"/>
        <w:gridCol w:w="1667"/>
      </w:tblGrid>
      <w:tr w:rsidR="0057314D" w14:paraId="6F9ADB1D" w14:textId="77777777" w:rsidTr="0081091C">
        <w:trPr>
          <w:trHeight w:val="585"/>
          <w:jc w:val="center"/>
        </w:trPr>
        <w:tc>
          <w:tcPr>
            <w:tcW w:w="866" w:type="dxa"/>
            <w:vAlign w:val="center"/>
          </w:tcPr>
          <w:p w14:paraId="374E1807" w14:textId="3199E17A" w:rsidR="0057314D" w:rsidRDefault="0057314D" w:rsidP="0081091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vAlign w:val="center"/>
          </w:tcPr>
          <w:p w14:paraId="49FC9744" w14:textId="77777777" w:rsidR="0057314D" w:rsidRDefault="0057314D" w:rsidP="0081091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14:paraId="7A43DF05" w14:textId="77777777" w:rsidR="0057314D" w:rsidRDefault="0057314D" w:rsidP="0081091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989" w:type="dxa"/>
            <w:vAlign w:val="center"/>
          </w:tcPr>
          <w:p w14:paraId="18CFC26C" w14:textId="77777777" w:rsidR="0057314D" w:rsidRDefault="0057314D" w:rsidP="0081091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75626998" w14:textId="77777777" w:rsidR="0057314D" w:rsidRDefault="0057314D" w:rsidP="0081091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14:paraId="5B79ED8B" w14:textId="77777777" w:rsidR="0057314D" w:rsidRDefault="0057314D" w:rsidP="0081091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7314D" w14:paraId="036F2C73" w14:textId="77777777" w:rsidTr="0081091C">
        <w:trPr>
          <w:jc w:val="center"/>
        </w:trPr>
        <w:tc>
          <w:tcPr>
            <w:tcW w:w="1703" w:type="dxa"/>
            <w:gridSpan w:val="2"/>
            <w:vAlign w:val="center"/>
          </w:tcPr>
          <w:p w14:paraId="22D4DDC6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最高学历</w:t>
            </w:r>
          </w:p>
        </w:tc>
        <w:tc>
          <w:tcPr>
            <w:tcW w:w="1704" w:type="dxa"/>
            <w:gridSpan w:val="2"/>
            <w:vAlign w:val="center"/>
          </w:tcPr>
          <w:p w14:paraId="5B4CC0AE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2A88C58E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vAlign w:val="center"/>
          </w:tcPr>
          <w:p w14:paraId="5C0F931B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5C8B4754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何时何校</w:t>
            </w:r>
          </w:p>
          <w:p w14:paraId="663C3728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1667" w:type="dxa"/>
            <w:vAlign w:val="center"/>
          </w:tcPr>
          <w:p w14:paraId="2F1CEAF9" w14:textId="77777777" w:rsidR="0057314D" w:rsidRDefault="0057314D" w:rsidP="0081091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7314D" w14:paraId="40EEE6C2" w14:textId="77777777" w:rsidTr="0081091C">
        <w:trPr>
          <w:trHeight w:val="910"/>
          <w:jc w:val="center"/>
        </w:trPr>
        <w:tc>
          <w:tcPr>
            <w:tcW w:w="1703" w:type="dxa"/>
            <w:gridSpan w:val="2"/>
            <w:vAlign w:val="center"/>
          </w:tcPr>
          <w:p w14:paraId="5B08F105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何时取得何</w:t>
            </w:r>
          </w:p>
          <w:p w14:paraId="01134455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693" w:type="dxa"/>
            <w:gridSpan w:val="3"/>
            <w:vAlign w:val="center"/>
          </w:tcPr>
          <w:p w14:paraId="5B31197D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05ABBB7D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破格申报</w:t>
            </w:r>
          </w:p>
          <w:p w14:paraId="284458A5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职称</w:t>
            </w:r>
          </w:p>
        </w:tc>
        <w:tc>
          <w:tcPr>
            <w:tcW w:w="3462" w:type="dxa"/>
            <w:gridSpan w:val="2"/>
            <w:vAlign w:val="center"/>
          </w:tcPr>
          <w:p w14:paraId="61096830" w14:textId="77777777" w:rsidR="0057314D" w:rsidRDefault="0057314D" w:rsidP="0081091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7314D" w14:paraId="00ED48B6" w14:textId="77777777" w:rsidTr="0081091C">
        <w:trPr>
          <w:trHeight w:val="1412"/>
          <w:jc w:val="center"/>
        </w:trPr>
        <w:tc>
          <w:tcPr>
            <w:tcW w:w="1703" w:type="dxa"/>
            <w:gridSpan w:val="2"/>
            <w:vAlign w:val="center"/>
          </w:tcPr>
          <w:p w14:paraId="28177AD8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满足何条破格条件</w:t>
            </w:r>
          </w:p>
        </w:tc>
        <w:tc>
          <w:tcPr>
            <w:tcW w:w="8503" w:type="dxa"/>
            <w:gridSpan w:val="7"/>
            <w:vAlign w:val="center"/>
          </w:tcPr>
          <w:p w14:paraId="27D06632" w14:textId="77777777" w:rsidR="0057314D" w:rsidRDefault="0057314D" w:rsidP="0081091C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符合《</w:t>
            </w:r>
            <w:r>
              <w:rPr>
                <w:rFonts w:eastAsia="方正仿宋_GBK"/>
                <w:sz w:val="28"/>
                <w:szCs w:val="28"/>
              </w:rPr>
              <w:t>×××××</w:t>
            </w:r>
            <w:r>
              <w:rPr>
                <w:rFonts w:eastAsia="方正仿宋_GBK"/>
                <w:sz w:val="28"/>
                <w:szCs w:val="28"/>
              </w:rPr>
              <w:t>申报评审条件》（渝职改办〔</w:t>
            </w:r>
            <w:r>
              <w:rPr>
                <w:rFonts w:eastAsia="方正仿宋_GBK"/>
                <w:sz w:val="28"/>
                <w:szCs w:val="28"/>
              </w:rPr>
              <w:t>××××</w:t>
            </w:r>
            <w:r>
              <w:rPr>
                <w:rFonts w:eastAsia="方正仿宋_GBK"/>
                <w:sz w:val="28"/>
                <w:szCs w:val="28"/>
              </w:rPr>
              <w:t>〕</w:t>
            </w:r>
            <w:r>
              <w:rPr>
                <w:rFonts w:eastAsia="方正仿宋_GBK"/>
                <w:sz w:val="28"/>
                <w:szCs w:val="28"/>
              </w:rPr>
              <w:t>×××</w:t>
            </w:r>
            <w:r>
              <w:rPr>
                <w:rFonts w:eastAsia="方正仿宋_GBK"/>
                <w:sz w:val="28"/>
                <w:szCs w:val="28"/>
              </w:rPr>
              <w:t>号）第</w:t>
            </w:r>
            <w:r>
              <w:rPr>
                <w:rFonts w:eastAsia="方正仿宋_GBK"/>
                <w:sz w:val="28"/>
                <w:szCs w:val="28"/>
              </w:rPr>
              <w:t>×</w:t>
            </w:r>
            <w:r>
              <w:rPr>
                <w:rFonts w:eastAsia="方正仿宋_GBK"/>
                <w:sz w:val="28"/>
                <w:szCs w:val="28"/>
              </w:rPr>
              <w:t>条第</w:t>
            </w:r>
            <w:r>
              <w:rPr>
                <w:rFonts w:eastAsia="方正仿宋_GBK"/>
                <w:sz w:val="28"/>
                <w:szCs w:val="28"/>
              </w:rPr>
              <w:t>×</w:t>
            </w:r>
            <w:r>
              <w:rPr>
                <w:rFonts w:eastAsia="方正仿宋_GBK"/>
                <w:sz w:val="28"/>
                <w:szCs w:val="28"/>
              </w:rPr>
              <w:t>款。</w:t>
            </w:r>
          </w:p>
        </w:tc>
      </w:tr>
      <w:tr w:rsidR="0057314D" w14:paraId="67C58DD6" w14:textId="77777777" w:rsidTr="0081091C">
        <w:trPr>
          <w:trHeight w:val="1927"/>
          <w:jc w:val="center"/>
        </w:trPr>
        <w:tc>
          <w:tcPr>
            <w:tcW w:w="1703" w:type="dxa"/>
            <w:gridSpan w:val="2"/>
            <w:vAlign w:val="center"/>
          </w:tcPr>
          <w:p w14:paraId="2A0B189A" w14:textId="77777777" w:rsidR="0057314D" w:rsidRDefault="0057314D" w:rsidP="0081091C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符合破格条件的佐证业绩成果</w:t>
            </w:r>
          </w:p>
        </w:tc>
        <w:tc>
          <w:tcPr>
            <w:tcW w:w="8503" w:type="dxa"/>
            <w:gridSpan w:val="7"/>
          </w:tcPr>
          <w:p w14:paraId="06BBA56A" w14:textId="77777777" w:rsidR="0057314D" w:rsidRDefault="0057314D" w:rsidP="0081091C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57314D" w14:paraId="32B590BB" w14:textId="77777777" w:rsidTr="0081091C">
        <w:trPr>
          <w:trHeight w:val="2584"/>
          <w:jc w:val="center"/>
        </w:trPr>
        <w:tc>
          <w:tcPr>
            <w:tcW w:w="1703" w:type="dxa"/>
            <w:gridSpan w:val="2"/>
            <w:vAlign w:val="center"/>
          </w:tcPr>
          <w:p w14:paraId="20DF4763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所在单位</w:t>
            </w:r>
          </w:p>
          <w:p w14:paraId="30C26DB1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见</w:t>
            </w:r>
          </w:p>
        </w:tc>
        <w:tc>
          <w:tcPr>
            <w:tcW w:w="3270" w:type="dxa"/>
            <w:gridSpan w:val="4"/>
            <w:vAlign w:val="bottom"/>
          </w:tcPr>
          <w:p w14:paraId="2DF6F924" w14:textId="77777777" w:rsidR="0057314D" w:rsidRDefault="0057314D" w:rsidP="0081091C"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 w14:paraId="76C0ABBF" w14:textId="77777777" w:rsidR="0057314D" w:rsidRDefault="0057314D" w:rsidP="0081091C">
            <w:pPr>
              <w:wordWrap w:val="0"/>
              <w:ind w:right="552" w:firstLineChars="250" w:firstLine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 w14:paraId="5889BE23" w14:textId="77777777" w:rsidR="0057314D" w:rsidRDefault="0057314D" w:rsidP="0081091C"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1771" w:type="dxa"/>
            <w:vAlign w:val="center"/>
          </w:tcPr>
          <w:p w14:paraId="37503961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区县主管部门或人事代理机构意见</w:t>
            </w:r>
          </w:p>
        </w:tc>
        <w:tc>
          <w:tcPr>
            <w:tcW w:w="3462" w:type="dxa"/>
            <w:gridSpan w:val="2"/>
            <w:vAlign w:val="bottom"/>
          </w:tcPr>
          <w:p w14:paraId="1BB610F6" w14:textId="77777777" w:rsidR="0057314D" w:rsidRDefault="0057314D" w:rsidP="0081091C"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 w14:paraId="32B57539" w14:textId="77777777" w:rsidR="0057314D" w:rsidRDefault="0057314D" w:rsidP="0081091C">
            <w:pPr>
              <w:wordWrap w:val="0"/>
              <w:ind w:right="552" w:firstLineChars="250" w:firstLine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 w14:paraId="765EECF6" w14:textId="77777777" w:rsidR="0057314D" w:rsidRDefault="0057314D" w:rsidP="0081091C"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57314D" w14:paraId="5A05582F" w14:textId="77777777" w:rsidTr="0081091C">
        <w:trPr>
          <w:trHeight w:val="2610"/>
          <w:jc w:val="center"/>
        </w:trPr>
        <w:tc>
          <w:tcPr>
            <w:tcW w:w="1703" w:type="dxa"/>
            <w:gridSpan w:val="2"/>
            <w:vAlign w:val="center"/>
          </w:tcPr>
          <w:p w14:paraId="7A7E170B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区县人力社保</w:t>
            </w:r>
            <w:r>
              <w:rPr>
                <w:rFonts w:eastAsia="方正仿宋_GBK"/>
                <w:sz w:val="28"/>
                <w:szCs w:val="28"/>
              </w:rPr>
              <w:t>(</w:t>
            </w:r>
            <w:r>
              <w:rPr>
                <w:rFonts w:eastAsia="方正仿宋_GBK"/>
                <w:sz w:val="28"/>
                <w:szCs w:val="28"/>
              </w:rPr>
              <w:t>职改</w:t>
            </w:r>
            <w:r>
              <w:rPr>
                <w:rFonts w:eastAsia="方正仿宋_GBK"/>
                <w:sz w:val="28"/>
                <w:szCs w:val="28"/>
              </w:rPr>
              <w:t>)</w:t>
            </w:r>
            <w:r>
              <w:rPr>
                <w:rFonts w:eastAsia="方正仿宋_GBK"/>
                <w:sz w:val="28"/>
                <w:szCs w:val="28"/>
              </w:rPr>
              <w:t>部门或市级主管部门意见</w:t>
            </w:r>
          </w:p>
        </w:tc>
        <w:tc>
          <w:tcPr>
            <w:tcW w:w="8503" w:type="dxa"/>
            <w:gridSpan w:val="7"/>
            <w:vAlign w:val="center"/>
          </w:tcPr>
          <w:p w14:paraId="5246FB47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0822BD6B" w14:textId="77777777" w:rsidR="0057314D" w:rsidRDefault="0057314D" w:rsidP="0081091C">
            <w:pPr>
              <w:spacing w:line="400" w:lineRule="exact"/>
              <w:ind w:right="560" w:firstLineChars="1982" w:firstLine="5550"/>
              <w:rPr>
                <w:rFonts w:eastAsia="方正仿宋_GBK"/>
                <w:sz w:val="28"/>
                <w:szCs w:val="28"/>
              </w:rPr>
            </w:pPr>
          </w:p>
          <w:p w14:paraId="37C9778E" w14:textId="77777777" w:rsidR="0057314D" w:rsidRDefault="0057314D" w:rsidP="0081091C">
            <w:pPr>
              <w:spacing w:line="400" w:lineRule="exact"/>
              <w:ind w:right="560" w:firstLineChars="1982" w:firstLine="55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盖章：</w:t>
            </w:r>
          </w:p>
          <w:p w14:paraId="46FC5994" w14:textId="77777777" w:rsidR="0057314D" w:rsidRDefault="0057314D" w:rsidP="0081091C">
            <w:pPr>
              <w:wordWrap w:val="0"/>
              <w:ind w:right="552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57314D" w14:paraId="1DCBA6AB" w14:textId="77777777" w:rsidTr="0081091C">
        <w:trPr>
          <w:trHeight w:val="980"/>
          <w:jc w:val="center"/>
        </w:trPr>
        <w:tc>
          <w:tcPr>
            <w:tcW w:w="1703" w:type="dxa"/>
            <w:gridSpan w:val="2"/>
            <w:vAlign w:val="center"/>
          </w:tcPr>
          <w:p w14:paraId="1A14DF9D" w14:textId="77777777" w:rsidR="0057314D" w:rsidRDefault="0057314D" w:rsidP="0081091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说明</w:t>
            </w:r>
          </w:p>
        </w:tc>
        <w:tc>
          <w:tcPr>
            <w:tcW w:w="8503" w:type="dxa"/>
            <w:gridSpan w:val="7"/>
            <w:vAlign w:val="center"/>
          </w:tcPr>
          <w:p w14:paraId="2DD34A06" w14:textId="77777777" w:rsidR="0057314D" w:rsidRDefault="0057314D" w:rsidP="0081091C">
            <w:pPr>
              <w:spacing w:line="4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本表须提交一式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份，并附相关破格材料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份。</w:t>
            </w:r>
            <w:r>
              <w:rPr>
                <w:rFonts w:eastAsia="方正仿宋_GBK" w:hint="eastAsia"/>
                <w:sz w:val="28"/>
                <w:szCs w:val="28"/>
              </w:rPr>
              <w:t>审核</w:t>
            </w:r>
            <w:r>
              <w:rPr>
                <w:rFonts w:eastAsia="方正仿宋_GBK"/>
                <w:sz w:val="28"/>
                <w:szCs w:val="28"/>
              </w:rPr>
              <w:t>部门留存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份，进入申报材料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份。</w:t>
            </w:r>
          </w:p>
        </w:tc>
      </w:tr>
    </w:tbl>
    <w:p w14:paraId="23A9F5B5" w14:textId="77777777" w:rsidR="008A10D1" w:rsidRPr="0057314D" w:rsidRDefault="008A10D1">
      <w:pPr>
        <w:rPr>
          <w:rFonts w:hint="eastAsia"/>
        </w:rPr>
      </w:pPr>
    </w:p>
    <w:sectPr w:rsidR="008A10D1" w:rsidRPr="0057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4D"/>
    <w:rsid w:val="0057314D"/>
    <w:rsid w:val="008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7F96"/>
  <w15:chartTrackingRefBased/>
  <w15:docId w15:val="{17E19DE0-0878-4968-95BE-A44BEA1D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4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李孝娟</dc:creator>
  <cp:keywords/>
  <dc:description/>
  <cp:lastModifiedBy>李孝娟</cp:lastModifiedBy>
  <cp:revision>1</cp:revision>
  <dcterms:created xsi:type="dcterms:W3CDTF">2021-10-12T11:48:00Z</dcterms:created>
  <dcterms:modified xsi:type="dcterms:W3CDTF">2021-10-12T11:49:00Z</dcterms:modified>
</cp:coreProperties>
</file>